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97860" w:rsidRPr="00397860" w:rsidP="00397860">
      <w:pPr>
        <w:overflowPunct w:val="0"/>
        <w:autoSpaceDE w:val="0"/>
        <w:autoSpaceDN w:val="0"/>
        <w:adjustRightInd w:val="0"/>
        <w:spacing w:after="0" w:line="240" w:lineRule="auto"/>
        <w:ind w:firstLine="567"/>
        <w:jc w:val="right"/>
        <w:textAlignment w:val="baseline"/>
        <w:rPr>
          <w:rFonts w:ascii="Times New Roman" w:eastAsia="Times New Roman" w:hAnsi="Times New Roman" w:cs="Times New Roman"/>
          <w:sz w:val="26"/>
          <w:szCs w:val="26"/>
          <w:lang w:eastAsia="ru-RU"/>
        </w:rPr>
      </w:pPr>
      <w:r w:rsidRPr="00397860">
        <w:rPr>
          <w:rFonts w:ascii="Times New Roman" w:eastAsia="Times New Roman" w:hAnsi="Times New Roman" w:cs="Times New Roman"/>
          <w:sz w:val="26"/>
          <w:szCs w:val="26"/>
          <w:lang w:eastAsia="ru-RU"/>
        </w:rPr>
        <w:t>Дело № 05-0954/2604/2024</w:t>
      </w:r>
    </w:p>
    <w:p w:rsidR="00397860" w:rsidRPr="00397860" w:rsidP="0039786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397860">
        <w:rPr>
          <w:rFonts w:ascii="Times New Roman" w:eastAsia="Times New Roman" w:hAnsi="Times New Roman" w:cs="Times New Roman"/>
          <w:sz w:val="26"/>
          <w:szCs w:val="26"/>
          <w:lang w:eastAsia="ru-RU"/>
        </w:rPr>
        <w:t>ПОСТАНОВЛЕНИЕ</w:t>
      </w:r>
    </w:p>
    <w:p w:rsidR="00397860" w:rsidRPr="00397860" w:rsidP="0039786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397860">
        <w:rPr>
          <w:rFonts w:ascii="Times New Roman" w:eastAsia="Times New Roman" w:hAnsi="Times New Roman" w:cs="Times New Roman"/>
          <w:sz w:val="26"/>
          <w:szCs w:val="26"/>
          <w:lang w:eastAsia="ru-RU"/>
        </w:rPr>
        <w:t>по делу об административном правонарушении</w:t>
      </w:r>
    </w:p>
    <w:p w:rsidR="00397860" w:rsidRPr="00397860" w:rsidP="00397860">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sidRPr="00397860">
        <w:rPr>
          <w:rFonts w:ascii="Times New Roman" w:eastAsia="Times New Roman" w:hAnsi="Times New Roman" w:cs="Times New Roman"/>
          <w:sz w:val="26"/>
          <w:szCs w:val="26"/>
          <w:lang w:eastAsia="ru-RU"/>
        </w:rPr>
        <w:t xml:space="preserve">город Сургут </w:t>
      </w:r>
    </w:p>
    <w:p w:rsidR="00397860" w:rsidRPr="00397860" w:rsidP="00397860">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sidRPr="00397860">
        <w:rPr>
          <w:rFonts w:ascii="Times New Roman" w:eastAsia="Times New Roman" w:hAnsi="Times New Roman" w:cs="Times New Roman"/>
          <w:sz w:val="26"/>
          <w:szCs w:val="26"/>
          <w:lang w:eastAsia="ru-RU"/>
        </w:rPr>
        <w:t xml:space="preserve">ул. Гагарина д. 9 каб. 209                                 </w:t>
      </w:r>
      <w:r w:rsidRPr="00397860">
        <w:rPr>
          <w:rFonts w:ascii="Times New Roman" w:eastAsia="Times New Roman" w:hAnsi="Times New Roman" w:cs="Times New Roman"/>
          <w:sz w:val="26"/>
          <w:szCs w:val="26"/>
          <w:lang w:eastAsia="ru-RU"/>
        </w:rPr>
        <w:tab/>
      </w:r>
      <w:r w:rsidRPr="00397860">
        <w:rPr>
          <w:rFonts w:ascii="Times New Roman" w:eastAsia="Times New Roman" w:hAnsi="Times New Roman" w:cs="Times New Roman"/>
          <w:sz w:val="26"/>
          <w:szCs w:val="26"/>
          <w:lang w:eastAsia="ru-RU"/>
        </w:rPr>
        <w:tab/>
      </w:r>
      <w:r w:rsidRPr="00397860">
        <w:rPr>
          <w:rFonts w:ascii="Times New Roman" w:eastAsia="Times New Roman" w:hAnsi="Times New Roman" w:cs="Times New Roman"/>
          <w:sz w:val="26"/>
          <w:szCs w:val="26"/>
          <w:lang w:eastAsia="ru-RU"/>
        </w:rPr>
        <w:tab/>
        <w:t>21 июня 2024 года</w:t>
      </w:r>
    </w:p>
    <w:p w:rsidR="00397860" w:rsidRPr="00397860" w:rsidP="00397860">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6"/>
          <w:lang w:eastAsia="ru-RU"/>
        </w:rPr>
      </w:pPr>
    </w:p>
    <w:p w:rsidR="00397860" w:rsidRPr="00397860" w:rsidP="00397860">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6"/>
          <w:lang w:eastAsia="ru-RU"/>
        </w:rPr>
      </w:pPr>
      <w:r w:rsidRPr="00397860">
        <w:rPr>
          <w:rFonts w:ascii="Times New Roman" w:eastAsia="Times New Roman" w:hAnsi="Times New Roman" w:cs="Times New Roman"/>
          <w:sz w:val="26"/>
          <w:szCs w:val="26"/>
          <w:lang w:eastAsia="ru-RU"/>
        </w:rPr>
        <w:t xml:space="preserve">Мировой судья судебного участка № 4 Сургутского судебного района города окружного значения Сургута Ханты-Мансийского автономного округа –Югры Разумная Наталья Валерьевна, </w:t>
      </w:r>
    </w:p>
    <w:p w:rsidR="00397860" w:rsidRPr="00397860" w:rsidP="00397860">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FF"/>
          <w:sz w:val="26"/>
          <w:szCs w:val="26"/>
          <w:lang w:eastAsia="ru-RU"/>
        </w:rPr>
      </w:pPr>
      <w:r w:rsidRPr="00397860">
        <w:rPr>
          <w:rFonts w:ascii="Times New Roman" w:eastAsia="Times New Roman" w:hAnsi="Times New Roman" w:cs="Times New Roman"/>
          <w:sz w:val="26"/>
          <w:szCs w:val="26"/>
          <w:lang w:eastAsia="ru-RU"/>
        </w:rPr>
        <w:t>рассмотрев с участием лица, в отношении которого ведется производство по делу об административном правонарушении –</w:t>
      </w:r>
      <w:r w:rsidRPr="00397860">
        <w:rPr>
          <w:rFonts w:ascii="Times New Roman" w:eastAsia="Times New Roman" w:hAnsi="Times New Roman" w:cs="Times New Roman"/>
          <w:color w:val="0000FF"/>
          <w:sz w:val="26"/>
          <w:szCs w:val="26"/>
          <w:lang w:eastAsia="ru-RU"/>
        </w:rPr>
        <w:t xml:space="preserve"> Галчева В.А., </w:t>
      </w:r>
    </w:p>
    <w:p w:rsidR="00397860" w:rsidRPr="00397860" w:rsidP="00397860">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FF"/>
          <w:sz w:val="26"/>
          <w:szCs w:val="26"/>
          <w:lang w:eastAsia="ru-RU"/>
        </w:rPr>
      </w:pPr>
      <w:r w:rsidRPr="00397860">
        <w:rPr>
          <w:rFonts w:ascii="Times New Roman" w:eastAsia="Times New Roman" w:hAnsi="Times New Roman" w:cs="Times New Roman"/>
          <w:sz w:val="26"/>
          <w:szCs w:val="26"/>
          <w:lang w:eastAsia="ru-RU"/>
        </w:rPr>
        <w:t>с участием потерпевшей, представителя потерпевшего ,</w:t>
      </w:r>
    </w:p>
    <w:p w:rsidR="00397860" w:rsidRPr="00397860" w:rsidP="00397860">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6"/>
          <w:lang w:eastAsia="ru-RU"/>
        </w:rPr>
      </w:pPr>
      <w:r w:rsidRPr="00397860">
        <w:rPr>
          <w:rFonts w:ascii="Times New Roman" w:eastAsia="Times New Roman" w:hAnsi="Times New Roman" w:cs="Times New Roman"/>
          <w:sz w:val="26"/>
          <w:szCs w:val="26"/>
          <w:lang w:eastAsia="ru-RU"/>
        </w:rPr>
        <w:t xml:space="preserve">дело об административном правонарушении, предусмотренном частью 2 статьи 12.27 Кодекса Российской Федерации об административных правонарушениях, в отношении </w:t>
      </w:r>
    </w:p>
    <w:p w:rsidR="00397860" w:rsidRPr="00397860" w:rsidP="00397860">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6"/>
          <w:lang w:eastAsia="ru-RU"/>
        </w:rPr>
      </w:pPr>
      <w:r w:rsidRPr="00397860">
        <w:rPr>
          <w:rFonts w:ascii="Times New Roman" w:eastAsia="Times New Roman" w:hAnsi="Times New Roman" w:cs="Times New Roman"/>
          <w:color w:val="000099"/>
          <w:sz w:val="26"/>
          <w:szCs w:val="26"/>
          <w:lang w:eastAsia="ru-RU"/>
        </w:rPr>
        <w:t xml:space="preserve">Галчева Виктора Антоновича, </w:t>
      </w:r>
      <w:r w:rsidRPr="00397860">
        <w:rPr>
          <w:rFonts w:ascii="Times New Roman" w:eastAsia="Times New Roman" w:hAnsi="Times New Roman" w:cs="Times New Roman"/>
          <w:sz w:val="26"/>
          <w:szCs w:val="26"/>
          <w:lang w:eastAsia="ru-RU"/>
        </w:rPr>
        <w:t>ранее привлекавшегося к административной ответственности по главе 12 КоАП РФ,</w:t>
      </w:r>
    </w:p>
    <w:p w:rsidR="00397860" w:rsidRPr="00397860" w:rsidP="00397860">
      <w:pPr>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6"/>
          <w:szCs w:val="26"/>
          <w:lang w:eastAsia="ru-RU"/>
        </w:rPr>
      </w:pPr>
      <w:r w:rsidRPr="00397860">
        <w:rPr>
          <w:rFonts w:ascii="Times New Roman" w:eastAsia="Times New Roman" w:hAnsi="Times New Roman" w:cs="Times New Roman"/>
          <w:sz w:val="26"/>
          <w:szCs w:val="26"/>
          <w:lang w:eastAsia="ru-RU"/>
        </w:rPr>
        <w:t>установил:</w:t>
      </w:r>
    </w:p>
    <w:p w:rsidR="00397860" w:rsidRPr="00397860" w:rsidP="00397860">
      <w:pPr>
        <w:shd w:val="clear" w:color="auto" w:fill="FFFFFF"/>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97860">
        <w:rPr>
          <w:rFonts w:ascii="Times New Roman" w:eastAsia="Times New Roman" w:hAnsi="Times New Roman" w:cs="Times New Roman"/>
          <w:color w:val="000099"/>
          <w:sz w:val="26"/>
          <w:szCs w:val="26"/>
          <w:lang w:eastAsia="ru-RU"/>
        </w:rPr>
        <w:t xml:space="preserve">03.04.2024 </w:t>
      </w:r>
      <w:r w:rsidRPr="00397860">
        <w:rPr>
          <w:rFonts w:ascii="Times New Roman" w:eastAsia="Times New Roman" w:hAnsi="Times New Roman" w:cs="Times New Roman"/>
          <w:sz w:val="26"/>
          <w:szCs w:val="26"/>
          <w:lang w:eastAsia="ru-RU"/>
        </w:rPr>
        <w:t xml:space="preserve">в  13 часов 20 минут в г. Сургуте, на пр. Ленина, д. 54, </w:t>
      </w:r>
      <w:r w:rsidRPr="00397860">
        <w:rPr>
          <w:rFonts w:ascii="Times New Roman" w:eastAsia="Times New Roman" w:hAnsi="Times New Roman" w:cs="Times New Roman"/>
          <w:color w:val="0000FF"/>
          <w:sz w:val="26"/>
          <w:szCs w:val="26"/>
          <w:lang w:eastAsia="ru-RU"/>
        </w:rPr>
        <w:t xml:space="preserve">Галчев В.А., </w:t>
      </w:r>
      <w:r w:rsidRPr="00397860">
        <w:rPr>
          <w:rFonts w:ascii="Times New Roman" w:eastAsia="Times New Roman" w:hAnsi="Times New Roman" w:cs="Times New Roman"/>
          <w:sz w:val="26"/>
          <w:szCs w:val="26"/>
          <w:lang w:eastAsia="ru-RU"/>
        </w:rPr>
        <w:t>управляя транспортным средством, государственный регистрационный знак, совершил нарушение, предусмотренное пунктом 2.5 Правил дорожного движения РФ, утверждённых Постановлением Совета Министров - Правительством РФ от 23.10.1993 № 1090 (далее ПДД РФ), а именно оставление водителем в нарушение ПДД места дорожно-транспортного происшествия (далее ДТП), участником которого он является, допустив наезд на пешехода, г.р., переходящую нерегулируемый пешеходный переход, если такие действия (бездействия) не содержат уголовно наказуемое деяние, ответственность за которое предусмотрена частью 2 статьи 12.27 КоАП.</w:t>
      </w:r>
    </w:p>
    <w:p w:rsidR="00397860" w:rsidRPr="00397860" w:rsidP="00397860">
      <w:pPr>
        <w:shd w:val="clear" w:color="auto" w:fill="FFFFFF"/>
        <w:overflowPunct w:val="0"/>
        <w:autoSpaceDE w:val="0"/>
        <w:autoSpaceDN w:val="0"/>
        <w:adjustRightInd w:val="0"/>
        <w:spacing w:after="0" w:line="240" w:lineRule="auto"/>
        <w:ind w:firstLine="567"/>
        <w:jc w:val="both"/>
        <w:rPr>
          <w:rFonts w:ascii="Times New Roman" w:eastAsia="Times New Roman" w:hAnsi="Times New Roman" w:cs="Times New Roman"/>
          <w:color w:val="FF0000"/>
          <w:sz w:val="26"/>
          <w:szCs w:val="26"/>
          <w:lang w:eastAsia="ru-RU"/>
        </w:rPr>
      </w:pPr>
      <w:r w:rsidRPr="00397860">
        <w:rPr>
          <w:rFonts w:ascii="Times New Roman" w:eastAsia="Times New Roman" w:hAnsi="Times New Roman" w:cs="Times New Roman"/>
          <w:sz w:val="26"/>
          <w:szCs w:val="26"/>
          <w:lang w:eastAsia="ru-RU"/>
        </w:rPr>
        <w:t xml:space="preserve">В ходе рассмотрения </w:t>
      </w:r>
      <w:r w:rsidRPr="00397860">
        <w:rPr>
          <w:rFonts w:ascii="Times New Roman" w:eastAsia="Times New Roman" w:hAnsi="Times New Roman" w:cs="Times New Roman"/>
          <w:color w:val="FF0000"/>
          <w:sz w:val="26"/>
          <w:szCs w:val="26"/>
          <w:lang w:eastAsia="ru-RU"/>
        </w:rPr>
        <w:t xml:space="preserve">дела </w:t>
      </w:r>
      <w:r w:rsidRPr="00397860">
        <w:rPr>
          <w:rFonts w:ascii="Times New Roman" w:eastAsia="Times New Roman" w:hAnsi="Times New Roman" w:cs="Times New Roman"/>
          <w:color w:val="0000FF"/>
          <w:sz w:val="26"/>
          <w:szCs w:val="26"/>
          <w:lang w:eastAsia="ru-RU"/>
        </w:rPr>
        <w:t>Галчев В.А.</w:t>
      </w:r>
      <w:r w:rsidRPr="00397860">
        <w:rPr>
          <w:rFonts w:ascii="Times New Roman" w:eastAsia="Times New Roman" w:hAnsi="Times New Roman" w:cs="Times New Roman"/>
          <w:color w:val="FF0000"/>
          <w:sz w:val="26"/>
          <w:szCs w:val="26"/>
          <w:lang w:eastAsia="ru-RU"/>
        </w:rPr>
        <w:t xml:space="preserve"> пояснил, что никакое нарушение не совершал, подумал, что обрызгал потерпевшую, остановился радом с нею, но она сказала, что все в порядке. Оспорил показания потерпевшей, указав, что она дает ложные показания. </w:t>
      </w:r>
    </w:p>
    <w:p w:rsidR="00397860" w:rsidRPr="00397860" w:rsidP="00397860">
      <w:pPr>
        <w:shd w:val="clear" w:color="auto" w:fill="FFFFFF"/>
        <w:overflowPunct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97860">
        <w:rPr>
          <w:rFonts w:ascii="Times New Roman" w:eastAsia="Times New Roman" w:hAnsi="Times New Roman" w:cs="Times New Roman"/>
          <w:color w:val="FF0000"/>
          <w:sz w:val="26"/>
          <w:szCs w:val="26"/>
          <w:lang w:eastAsia="ru-RU"/>
        </w:rPr>
        <w:t xml:space="preserve">Допрошенная в качестве потерпевшей </w:t>
      </w:r>
      <w:r w:rsidRPr="00397860">
        <w:rPr>
          <w:rFonts w:ascii="Times New Roman" w:eastAsia="Times New Roman" w:hAnsi="Times New Roman" w:cs="Times New Roman"/>
          <w:sz w:val="26"/>
          <w:szCs w:val="26"/>
          <w:lang w:eastAsia="ru-RU"/>
        </w:rPr>
        <w:t xml:space="preserve">указала, что передвигалась по нерегулируемому пешеходному переходу и на нее совершил в этот момент наезд автомобиль серого цвета под управленим привлекаемого лица – наехал ей на ногу правым колесом на левую стопу и остановился, она почувствовала сильную боль, поэтому оперлась на его машину – она стояла на ее ноге, вытащила ногу. Увидела, что сапог разорван, сказала водителю что у нее возможно перелом, но он поставил ей диагноз, что перелома нет и у нее все с ногой в порядке, предложил довезти ее домой, но она отказалась. Водитель уехал с места ДТП, она была в шоковом состоянии поэтому не вызвала сотрудников полиции, кое-как дошла до конца перехода, поняла, что не может дальше идти, вызвала мужа на место ДТП и он отвез ее в больницу. После случившегося уже в ГАИ давала ложные показания, что якобы сама повредила ногу, т.к. ей было жалко водителя, но потом после того как водитель отказался компенсировать вред, стала говорить правду и 20.05.2024 дала идентичные показания тем, что сообщила в суде. </w:t>
      </w:r>
    </w:p>
    <w:p w:rsidR="00397860" w:rsidRPr="00397860" w:rsidP="00397860">
      <w:pPr>
        <w:shd w:val="clear" w:color="auto" w:fill="FFFFFF"/>
        <w:overflowPunct w:val="0"/>
        <w:autoSpaceDE w:val="0"/>
        <w:autoSpaceDN w:val="0"/>
        <w:adjustRightInd w:val="0"/>
        <w:spacing w:after="0" w:line="240" w:lineRule="auto"/>
        <w:ind w:firstLine="567"/>
        <w:jc w:val="both"/>
        <w:rPr>
          <w:rFonts w:ascii="Times New Roman" w:eastAsia="Times New Roman" w:hAnsi="Times New Roman" w:cs="Times New Roman"/>
          <w:color w:val="FF0000"/>
          <w:sz w:val="26"/>
          <w:szCs w:val="26"/>
          <w:lang w:eastAsia="ru-RU"/>
        </w:rPr>
      </w:pPr>
      <w:r w:rsidRPr="00397860">
        <w:rPr>
          <w:rFonts w:ascii="Times New Roman" w:eastAsia="Times New Roman" w:hAnsi="Times New Roman" w:cs="Times New Roman"/>
          <w:sz w:val="26"/>
          <w:szCs w:val="26"/>
          <w:lang w:eastAsia="ru-RU"/>
        </w:rPr>
        <w:t xml:space="preserve">   </w:t>
      </w:r>
      <w:r w:rsidRPr="00397860">
        <w:rPr>
          <w:rFonts w:ascii="Times New Roman" w:eastAsia="Times New Roman" w:hAnsi="Times New Roman" w:cs="Times New Roman"/>
          <w:color w:val="FF0000"/>
          <w:sz w:val="26"/>
          <w:szCs w:val="26"/>
          <w:lang w:eastAsia="ru-RU"/>
        </w:rPr>
        <w:t xml:space="preserve"> Представитель потерпевшей по доверенности </w:t>
      </w:r>
      <w:r w:rsidRPr="00397860">
        <w:rPr>
          <w:rFonts w:ascii="Times New Roman" w:eastAsia="Times New Roman" w:hAnsi="Times New Roman" w:cs="Times New Roman"/>
          <w:color w:val="000099"/>
          <w:sz w:val="26"/>
          <w:szCs w:val="26"/>
          <w:lang w:eastAsia="ru-RU"/>
        </w:rPr>
        <w:t xml:space="preserve">просил о назначении наказания привлекаемому в виде лишения права управления транспортных средствами, что было поддержано и потерпевшей.  </w:t>
      </w:r>
    </w:p>
    <w:p w:rsidR="00397860" w:rsidRPr="00397860" w:rsidP="00397860">
      <w:pPr>
        <w:shd w:val="clear" w:color="auto" w:fill="FFFFFF"/>
        <w:overflowPunct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97860">
        <w:rPr>
          <w:rFonts w:ascii="Times New Roman" w:eastAsia="Times New Roman" w:hAnsi="Times New Roman" w:cs="Times New Roman"/>
          <w:sz w:val="26"/>
          <w:szCs w:val="26"/>
          <w:lang w:eastAsia="ru-RU"/>
        </w:rPr>
        <w:t xml:space="preserve">Заслушав объяснения привлекаемого лица </w:t>
      </w:r>
      <w:r w:rsidRPr="00397860">
        <w:rPr>
          <w:rFonts w:ascii="Times New Roman" w:eastAsia="Times New Roman" w:hAnsi="Times New Roman" w:cs="Times New Roman"/>
          <w:color w:val="0000FF"/>
          <w:sz w:val="26"/>
          <w:szCs w:val="26"/>
          <w:lang w:eastAsia="ru-RU"/>
        </w:rPr>
        <w:t>Галчева В.А.</w:t>
      </w:r>
      <w:r w:rsidRPr="00397860">
        <w:rPr>
          <w:rFonts w:ascii="Times New Roman" w:eastAsia="Times New Roman" w:hAnsi="Times New Roman" w:cs="Times New Roman"/>
          <w:color w:val="000099"/>
          <w:sz w:val="26"/>
          <w:szCs w:val="26"/>
          <w:lang w:eastAsia="ru-RU"/>
        </w:rPr>
        <w:t>,</w:t>
      </w:r>
      <w:r w:rsidRPr="00397860">
        <w:rPr>
          <w:rFonts w:ascii="Times New Roman" w:eastAsia="Times New Roman" w:hAnsi="Times New Roman" w:cs="Times New Roman"/>
          <w:color w:val="FF0000"/>
          <w:sz w:val="26"/>
          <w:szCs w:val="26"/>
          <w:lang w:eastAsia="ru-RU"/>
        </w:rPr>
        <w:t xml:space="preserve"> потерпевшей</w:t>
      </w:r>
      <w:r w:rsidRPr="00397860">
        <w:rPr>
          <w:rFonts w:ascii="Times New Roman" w:eastAsia="Times New Roman" w:hAnsi="Times New Roman" w:cs="Times New Roman"/>
          <w:sz w:val="26"/>
          <w:szCs w:val="26"/>
          <w:lang w:eastAsia="ru-RU"/>
        </w:rPr>
        <w:t xml:space="preserve">., ее </w:t>
      </w:r>
      <w:r w:rsidRPr="00397860">
        <w:rPr>
          <w:rFonts w:ascii="Times New Roman" w:eastAsia="Times New Roman" w:hAnsi="Times New Roman" w:cs="Times New Roman"/>
          <w:color w:val="FF0000"/>
          <w:sz w:val="26"/>
          <w:szCs w:val="26"/>
          <w:lang w:eastAsia="ru-RU"/>
        </w:rPr>
        <w:t>представителя</w:t>
      </w:r>
      <w:r w:rsidRPr="00397860">
        <w:rPr>
          <w:rFonts w:ascii="Times New Roman" w:eastAsia="Times New Roman" w:hAnsi="Times New Roman" w:cs="Times New Roman"/>
          <w:sz w:val="26"/>
          <w:szCs w:val="26"/>
          <w:lang w:eastAsia="ru-RU"/>
        </w:rPr>
        <w:t xml:space="preserve">, изучив материалы дела, суд приходит к следующим выводам. </w:t>
      </w:r>
    </w:p>
    <w:p w:rsidR="00397860" w:rsidRPr="00397860" w:rsidP="00397860">
      <w:pPr>
        <w:shd w:val="clear" w:color="auto" w:fill="FFFFFF"/>
        <w:overflowPunct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97860">
        <w:rPr>
          <w:rFonts w:ascii="Times New Roman" w:eastAsia="Times New Roman" w:hAnsi="Times New Roman" w:cs="Times New Roman"/>
          <w:sz w:val="26"/>
          <w:szCs w:val="26"/>
          <w:lang w:eastAsia="ru-RU"/>
        </w:rPr>
        <w:t xml:space="preserve">Согласно пунктам 2.5, 2.6 ПДД РФ при дорожно-транспортном происшествии водитель, причастный к нему, обязан немедленно остановить (не трогать с места) </w:t>
      </w:r>
      <w:r w:rsidRPr="00397860">
        <w:rPr>
          <w:rFonts w:ascii="Times New Roman" w:eastAsia="Times New Roman" w:hAnsi="Times New Roman" w:cs="Times New Roman"/>
          <w:sz w:val="26"/>
          <w:szCs w:val="26"/>
          <w:lang w:eastAsia="ru-RU"/>
        </w:rPr>
        <w:t xml:space="preserve">транспортное средство, включить аварийную сигнализацию и выставить знак аварийной остановки в соответствии с требованиями </w:t>
      </w:r>
      <w:hyperlink w:anchor="sub_72" w:history="1">
        <w:r w:rsidRPr="00397860">
          <w:rPr>
            <w:rFonts w:ascii="Times New Roman" w:eastAsia="Times New Roman" w:hAnsi="Times New Roman" w:cs="Times New Roman"/>
            <w:sz w:val="26"/>
            <w:szCs w:val="26"/>
            <w:lang w:eastAsia="ru-RU"/>
          </w:rPr>
          <w:t>пункта 7.2</w:t>
        </w:r>
      </w:hyperlink>
      <w:r w:rsidRPr="00397860">
        <w:rPr>
          <w:rFonts w:ascii="Times New Roman" w:eastAsia="Times New Roman" w:hAnsi="Times New Roman" w:cs="Times New Roman"/>
          <w:sz w:val="26"/>
          <w:szCs w:val="26"/>
          <w:lang w:eastAsia="ru-RU"/>
        </w:rPr>
        <w:t xml:space="preserve"> Правил, не перемещать предметы, имеющие отношение к происшествию. </w:t>
      </w:r>
    </w:p>
    <w:p w:rsidR="00397860" w:rsidRPr="00397860" w:rsidP="00397860">
      <w:pPr>
        <w:shd w:val="clear" w:color="auto" w:fill="FFFFFF"/>
        <w:overflowPunct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97860">
        <w:rPr>
          <w:rFonts w:ascii="Times New Roman" w:eastAsia="Times New Roman" w:hAnsi="Times New Roman" w:cs="Times New Roman"/>
          <w:sz w:val="26"/>
          <w:szCs w:val="26"/>
          <w:lang w:eastAsia="ru-RU"/>
        </w:rPr>
        <w:t xml:space="preserve">Факт и обстоятельства нарушения </w:t>
      </w:r>
      <w:r w:rsidRPr="00397860">
        <w:rPr>
          <w:rFonts w:ascii="Times New Roman" w:eastAsia="Times New Roman" w:hAnsi="Times New Roman" w:cs="Times New Roman"/>
          <w:color w:val="0000FF"/>
          <w:sz w:val="26"/>
          <w:szCs w:val="26"/>
          <w:lang w:eastAsia="ru-RU"/>
        </w:rPr>
        <w:t>Галчевым В.А.</w:t>
      </w:r>
      <w:r w:rsidRPr="00397860">
        <w:rPr>
          <w:rFonts w:ascii="Times New Roman" w:eastAsia="Times New Roman" w:hAnsi="Times New Roman" w:cs="Times New Roman"/>
          <w:color w:val="000099"/>
          <w:sz w:val="26"/>
          <w:szCs w:val="26"/>
          <w:lang w:eastAsia="ru-RU"/>
        </w:rPr>
        <w:t xml:space="preserve"> указанных норм </w:t>
      </w:r>
      <w:r w:rsidRPr="00397860">
        <w:rPr>
          <w:rFonts w:ascii="Times New Roman" w:eastAsia="Times New Roman" w:hAnsi="Times New Roman" w:cs="Times New Roman"/>
          <w:sz w:val="26"/>
          <w:szCs w:val="26"/>
          <w:lang w:eastAsia="ru-RU"/>
        </w:rPr>
        <w:t>подтверждаются доказательствами: протоколом об административном правонарушении 86 ХМ 617765 от 20.06.2024; справкой ДПС ОБДПС Госавтоинспекции УМВД России по г. Сургуту, схемой ДТП от 22.05.2024, копией приложения к определению от 20.06.2024, протоколом осмотра места происшествия от 22.05.2024, фототаблицей, объяснением Галчева В.А., , карточкой учета ТС, карточкой операции с ВУ, копией паспорта, копией определения 86 ЧТ 229502 от 21.05.2024, справкой БУ ХМАО-Югры «СКТБ», заключением эксперта, оперативными данными.</w:t>
      </w:r>
    </w:p>
    <w:p w:rsidR="00397860" w:rsidRPr="00397860" w:rsidP="00397860">
      <w:pPr>
        <w:shd w:val="clear" w:color="auto" w:fill="FFFFFF"/>
        <w:overflowPunct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97860">
        <w:rPr>
          <w:rFonts w:ascii="Times New Roman" w:eastAsia="Times New Roman" w:hAnsi="Times New Roman" w:cs="Times New Roman"/>
          <w:sz w:val="26"/>
          <w:szCs w:val="26"/>
          <w:lang w:eastAsia="ru-RU"/>
        </w:rPr>
        <w:t xml:space="preserve">Оценивая в совокупности представленные доказательства, судья признает их достоверными, полученными с соблюдением требований КоАП РФ. </w:t>
      </w:r>
    </w:p>
    <w:p w:rsidR="00397860" w:rsidRPr="00397860" w:rsidP="00397860">
      <w:pPr>
        <w:shd w:val="clear" w:color="auto" w:fill="FFFFFF"/>
        <w:overflowPunct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97860">
        <w:rPr>
          <w:rFonts w:ascii="Times New Roman" w:eastAsia="Times New Roman" w:hAnsi="Times New Roman" w:cs="Times New Roman"/>
          <w:sz w:val="26"/>
          <w:szCs w:val="26"/>
          <w:lang w:eastAsia="ru-RU"/>
        </w:rPr>
        <w:t>Состав административного правонарушения, предусмотренного частью 2 статьи 12.27 КоАП РФ, состоит в том, что водитель в нарушение Правил дорожного движения оставил место дорожно-транспортного происшествия, участником которого он являлся.</w:t>
      </w:r>
    </w:p>
    <w:p w:rsidR="00397860" w:rsidRPr="00397860" w:rsidP="00397860">
      <w:pPr>
        <w:shd w:val="clear" w:color="auto" w:fill="FFFFFF"/>
        <w:overflowPunct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97860">
        <w:rPr>
          <w:rFonts w:ascii="Times New Roman" w:eastAsia="Times New Roman" w:hAnsi="Times New Roman" w:cs="Times New Roman"/>
          <w:sz w:val="26"/>
          <w:szCs w:val="26"/>
          <w:lang w:eastAsia="ru-RU"/>
        </w:rPr>
        <w:t>Субъективная сторона правонарушения определяется и характеризуется исключительно наличием в действиях виновного прямого умысла.</w:t>
      </w:r>
    </w:p>
    <w:p w:rsidR="00397860" w:rsidRPr="00397860" w:rsidP="00397860">
      <w:pPr>
        <w:shd w:val="clear" w:color="auto" w:fill="FFFFFF"/>
        <w:overflowPunct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97860">
        <w:rPr>
          <w:rFonts w:ascii="Times New Roman" w:eastAsia="Times New Roman" w:hAnsi="Times New Roman" w:cs="Times New Roman"/>
          <w:sz w:val="26"/>
          <w:szCs w:val="26"/>
          <w:lang w:eastAsia="ru-RU"/>
        </w:rPr>
        <w:t>В соответствии со статьей 1.2 Правил дорожного движения Российской Федерации, дорожно-транспортное происшествие - событие, возникающее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r w:rsidRPr="00397860">
        <w:rPr>
          <w:rFonts w:ascii="Times New Roman" w:eastAsia="Times New Roman" w:hAnsi="Times New Roman" w:cs="Times New Roman"/>
          <w:color w:val="0000CC"/>
          <w:sz w:val="26"/>
          <w:szCs w:val="26"/>
          <w:lang w:eastAsia="ru-RU"/>
        </w:rPr>
        <w:t xml:space="preserve">. </w:t>
      </w:r>
    </w:p>
    <w:p w:rsidR="00397860" w:rsidRPr="00397860" w:rsidP="00397860">
      <w:pPr>
        <w:shd w:val="clear" w:color="auto" w:fill="FFFFFF"/>
        <w:spacing w:after="0" w:line="240" w:lineRule="auto"/>
        <w:ind w:firstLine="567"/>
        <w:jc w:val="both"/>
        <w:rPr>
          <w:rFonts w:ascii="Times New Roman" w:eastAsia="Times New Roman" w:hAnsi="Times New Roman" w:cs="Times New Roman"/>
          <w:color w:val="22272F"/>
          <w:sz w:val="26"/>
          <w:szCs w:val="26"/>
          <w:lang w:eastAsia="ru-RU"/>
        </w:rPr>
      </w:pPr>
      <w:r w:rsidRPr="00397860">
        <w:rPr>
          <w:rFonts w:ascii="Times New Roman" w:eastAsia="Times New Roman" w:hAnsi="Times New Roman" w:cs="Times New Roman"/>
          <w:color w:val="22272F"/>
          <w:sz w:val="26"/>
          <w:szCs w:val="26"/>
          <w:lang w:eastAsia="ru-RU"/>
        </w:rPr>
        <w:t>В силу </w:t>
      </w:r>
      <w:hyperlink r:id="rId4" w:anchor="/document/1305770/entry/100013" w:history="1">
        <w:r w:rsidRPr="00397860">
          <w:rPr>
            <w:rFonts w:ascii="Times New Roman" w:eastAsia="Times New Roman" w:hAnsi="Times New Roman" w:cs="Times New Roman"/>
            <w:color w:val="3272C0"/>
            <w:sz w:val="26"/>
            <w:szCs w:val="26"/>
            <w:lang w:eastAsia="ru-RU"/>
          </w:rPr>
          <w:t>пункта 1.3</w:t>
        </w:r>
      </w:hyperlink>
      <w:r w:rsidRPr="00397860">
        <w:rPr>
          <w:rFonts w:ascii="Times New Roman" w:eastAsia="Times New Roman" w:hAnsi="Times New Roman" w:cs="Times New Roman"/>
          <w:color w:val="22272F"/>
          <w:sz w:val="26"/>
          <w:szCs w:val="26"/>
          <w:lang w:eastAsia="ru-RU"/>
        </w:rPr>
        <w:t> ПДД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397860" w:rsidRPr="00397860" w:rsidP="00397860">
      <w:pPr>
        <w:shd w:val="clear" w:color="auto" w:fill="FFFFFF"/>
        <w:spacing w:after="0" w:line="240" w:lineRule="auto"/>
        <w:ind w:firstLine="567"/>
        <w:jc w:val="both"/>
        <w:rPr>
          <w:rFonts w:ascii="Times New Roman" w:eastAsia="Times New Roman" w:hAnsi="Times New Roman" w:cs="Times New Roman"/>
          <w:color w:val="22272F"/>
          <w:sz w:val="26"/>
          <w:szCs w:val="26"/>
          <w:lang w:eastAsia="ru-RU"/>
        </w:rPr>
      </w:pPr>
      <w:hyperlink r:id="rId4" w:anchor="/document/1305770/entry/100015" w:history="1">
        <w:r w:rsidRPr="00397860">
          <w:rPr>
            <w:rFonts w:ascii="Times New Roman" w:eastAsia="Times New Roman" w:hAnsi="Times New Roman" w:cs="Times New Roman"/>
            <w:color w:val="3272C0"/>
            <w:sz w:val="26"/>
            <w:szCs w:val="26"/>
            <w:lang w:eastAsia="ru-RU"/>
          </w:rPr>
          <w:t>Пунктом 1.5</w:t>
        </w:r>
      </w:hyperlink>
      <w:r w:rsidRPr="00397860">
        <w:rPr>
          <w:rFonts w:ascii="Times New Roman" w:eastAsia="Times New Roman" w:hAnsi="Times New Roman" w:cs="Times New Roman"/>
          <w:color w:val="22272F"/>
          <w:sz w:val="26"/>
          <w:szCs w:val="26"/>
          <w:lang w:eastAsia="ru-RU"/>
        </w:rPr>
        <w:t> Правил дорожного движения установлено, что участники дорожного движения должны действовать таким образом, чтобы не создавать опасности для движения и не причинять вреда.</w:t>
      </w:r>
    </w:p>
    <w:p w:rsidR="00397860" w:rsidRPr="00397860" w:rsidP="00397860">
      <w:pPr>
        <w:shd w:val="clear" w:color="auto" w:fill="FFFFFF"/>
        <w:spacing w:after="0" w:line="240" w:lineRule="auto"/>
        <w:ind w:firstLine="567"/>
        <w:jc w:val="both"/>
        <w:rPr>
          <w:rFonts w:ascii="Times New Roman" w:eastAsia="Times New Roman" w:hAnsi="Times New Roman" w:cs="Times New Roman"/>
          <w:color w:val="22272F"/>
          <w:sz w:val="26"/>
          <w:szCs w:val="26"/>
          <w:lang w:eastAsia="ru-RU"/>
        </w:rPr>
      </w:pPr>
      <w:r w:rsidRPr="00397860">
        <w:rPr>
          <w:rFonts w:ascii="Times New Roman" w:eastAsia="Times New Roman" w:hAnsi="Times New Roman" w:cs="Times New Roman"/>
          <w:color w:val="22272F"/>
          <w:sz w:val="26"/>
          <w:szCs w:val="26"/>
          <w:lang w:eastAsia="ru-RU"/>
        </w:rPr>
        <w:t>Согласно </w:t>
      </w:r>
      <w:hyperlink r:id="rId4" w:anchor="/document/1305770/entry/10141" w:history="1">
        <w:r w:rsidRPr="00397860">
          <w:rPr>
            <w:rFonts w:ascii="Times New Roman" w:eastAsia="Times New Roman" w:hAnsi="Times New Roman" w:cs="Times New Roman"/>
            <w:color w:val="3272C0"/>
            <w:sz w:val="26"/>
            <w:szCs w:val="26"/>
            <w:lang w:eastAsia="ru-RU"/>
          </w:rPr>
          <w:t>пункту 14.1</w:t>
        </w:r>
      </w:hyperlink>
      <w:r w:rsidRPr="00397860">
        <w:rPr>
          <w:rFonts w:ascii="Times New Roman" w:eastAsia="Times New Roman" w:hAnsi="Times New Roman" w:cs="Times New Roman"/>
          <w:color w:val="22272F"/>
          <w:sz w:val="26"/>
          <w:szCs w:val="26"/>
          <w:lang w:eastAsia="ru-RU"/>
        </w:rPr>
        <w:t> Правил дорожного движения водитель транспортного средства, приближающегося к нерегулируемому пешеходному переходу, обязан уступить дорогу пешеходам, переходящим дорогу или вступившим на проезжую часть (трамвайные пути) для осуществления перехода.</w:t>
      </w:r>
    </w:p>
    <w:p w:rsidR="00397860" w:rsidRPr="00397860" w:rsidP="00397860">
      <w:pPr>
        <w:shd w:val="clear" w:color="auto" w:fill="FFFFFF"/>
        <w:spacing w:after="0" w:line="240" w:lineRule="auto"/>
        <w:ind w:firstLine="567"/>
        <w:jc w:val="both"/>
        <w:rPr>
          <w:rFonts w:ascii="Times New Roman" w:eastAsia="Times New Roman" w:hAnsi="Times New Roman" w:cs="Times New Roman"/>
          <w:color w:val="22272F"/>
          <w:sz w:val="26"/>
          <w:szCs w:val="26"/>
          <w:lang w:eastAsia="ru-RU"/>
        </w:rPr>
      </w:pPr>
      <w:r w:rsidRPr="00397860">
        <w:rPr>
          <w:rFonts w:ascii="Times New Roman" w:eastAsia="Times New Roman" w:hAnsi="Times New Roman" w:cs="Times New Roman"/>
          <w:color w:val="22272F"/>
          <w:sz w:val="26"/>
          <w:szCs w:val="26"/>
          <w:lang w:eastAsia="ru-RU"/>
        </w:rPr>
        <w:t>Лица, нарушившие Правила, несут ответственность в соответствии с действующим законодательством (</w:t>
      </w:r>
      <w:hyperlink r:id="rId4" w:anchor="/document/1305770/entry/16" w:history="1">
        <w:r w:rsidRPr="00397860">
          <w:rPr>
            <w:rFonts w:ascii="Times New Roman" w:eastAsia="Times New Roman" w:hAnsi="Times New Roman" w:cs="Times New Roman"/>
            <w:color w:val="3272C0"/>
            <w:sz w:val="26"/>
            <w:szCs w:val="26"/>
            <w:lang w:eastAsia="ru-RU"/>
          </w:rPr>
          <w:t>пункт 1.6</w:t>
        </w:r>
      </w:hyperlink>
      <w:r w:rsidRPr="00397860">
        <w:rPr>
          <w:rFonts w:ascii="Times New Roman" w:eastAsia="Times New Roman" w:hAnsi="Times New Roman" w:cs="Times New Roman"/>
          <w:color w:val="22272F"/>
          <w:sz w:val="26"/>
          <w:szCs w:val="26"/>
          <w:lang w:eastAsia="ru-RU"/>
        </w:rPr>
        <w:t> Правил дорожного движения).</w:t>
      </w:r>
    </w:p>
    <w:p w:rsidR="00397860" w:rsidRPr="00397860" w:rsidP="00397860">
      <w:pPr>
        <w:overflowPunct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97860">
        <w:rPr>
          <w:rFonts w:ascii="Times New Roman" w:eastAsia="Times New Roman" w:hAnsi="Times New Roman" w:cs="Times New Roman"/>
          <w:sz w:val="26"/>
          <w:szCs w:val="26"/>
          <w:lang w:eastAsia="ru-RU"/>
        </w:rPr>
        <w:t xml:space="preserve">В силу </w:t>
      </w:r>
      <w:hyperlink r:id="rId5" w:history="1">
        <w:r w:rsidRPr="00397860">
          <w:rPr>
            <w:rFonts w:ascii="Times New Roman" w:eastAsia="Times New Roman" w:hAnsi="Times New Roman" w:cs="Times New Roman"/>
            <w:color w:val="106BBE"/>
            <w:sz w:val="26"/>
            <w:szCs w:val="26"/>
            <w:lang w:eastAsia="ru-RU"/>
          </w:rPr>
          <w:t>пункта 2.6.1</w:t>
        </w:r>
      </w:hyperlink>
      <w:r w:rsidRPr="00397860">
        <w:rPr>
          <w:rFonts w:ascii="Times New Roman" w:eastAsia="Times New Roman" w:hAnsi="Times New Roman" w:cs="Times New Roman"/>
          <w:sz w:val="26"/>
          <w:szCs w:val="26"/>
          <w:lang w:eastAsia="ru-RU"/>
        </w:rPr>
        <w:t xml:space="preserve"> ПДД РФ, если в результате дорожно-транспортного происшествия вред причинен только имуществу, водитель, причастный к нему, обязан освободить проезжую часть, если движению других транспортных средств создается препятствие, предварительно зафиксировав любыми возможными способами,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и повреждения транспортных средств.</w:t>
      </w:r>
    </w:p>
    <w:p w:rsidR="00397860" w:rsidRPr="00397860" w:rsidP="00397860">
      <w:pPr>
        <w:overflowPunct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97860">
        <w:rPr>
          <w:rFonts w:ascii="Times New Roman" w:eastAsia="Times New Roman" w:hAnsi="Times New Roman" w:cs="Times New Roman"/>
          <w:sz w:val="26"/>
          <w:szCs w:val="26"/>
          <w:lang w:eastAsia="ru-RU"/>
        </w:rPr>
        <w:t xml:space="preserve">Водители, причастные к такому дорожно-транспортному происшествию, не обязаны сообщать о случившемся в полицию и могут оставить место дорожно-транспортного происшествия, если в соответствии с </w:t>
      </w:r>
      <w:hyperlink r:id="rId6" w:history="1">
        <w:r w:rsidRPr="00397860">
          <w:rPr>
            <w:rFonts w:ascii="Times New Roman" w:eastAsia="Times New Roman" w:hAnsi="Times New Roman" w:cs="Times New Roman"/>
            <w:color w:val="106BBE"/>
            <w:sz w:val="26"/>
            <w:szCs w:val="26"/>
            <w:lang w:eastAsia="ru-RU"/>
          </w:rPr>
          <w:t>законодательством</w:t>
        </w:r>
      </w:hyperlink>
      <w:r w:rsidRPr="00397860">
        <w:rPr>
          <w:rFonts w:ascii="Times New Roman" w:eastAsia="Times New Roman" w:hAnsi="Times New Roman" w:cs="Times New Roman"/>
          <w:sz w:val="26"/>
          <w:szCs w:val="26"/>
          <w:lang w:eastAsia="ru-RU"/>
        </w:rPr>
        <w:t xml:space="preserve"> об обязательном страховании гражданской ответственности владельцев транспортных средств оформление документов о дорожно-транспортном происшествии может осуществляться без участия уполномоченных на то сотрудников полиции.</w:t>
      </w:r>
    </w:p>
    <w:p w:rsidR="00397860" w:rsidRPr="00397860" w:rsidP="00397860">
      <w:pPr>
        <w:overflowPunct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97860">
        <w:rPr>
          <w:rFonts w:ascii="Times New Roman" w:eastAsia="Times New Roman" w:hAnsi="Times New Roman" w:cs="Times New Roman"/>
          <w:sz w:val="26"/>
          <w:szCs w:val="26"/>
          <w:lang w:eastAsia="ru-RU"/>
        </w:rPr>
        <w:t>Если в соответствии с законодательством об обязательном страховании гражданской ответственности владельцев транспортных средств документы о дорожно-транспортном происшествии не могут быть оформлены без участия уполномоченных на то сотрудников полиции, водитель, причастный к нему, обязан записать фамилии и адреса очевидцев и сообщить о случившемся в полицию для получения указаний сотрудника полиции о месте оформления дорожно-транспортного происшествия.</w:t>
      </w:r>
    </w:p>
    <w:p w:rsidR="00397860" w:rsidRPr="00397860" w:rsidP="00397860">
      <w:pPr>
        <w:overflowPunct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97860">
        <w:rPr>
          <w:rFonts w:ascii="Times New Roman" w:eastAsia="Times New Roman" w:hAnsi="Times New Roman" w:cs="Times New Roman"/>
          <w:sz w:val="26"/>
          <w:szCs w:val="26"/>
          <w:lang w:eastAsia="ru-RU"/>
        </w:rPr>
        <w:t xml:space="preserve">Исходя из приведенных положений </w:t>
      </w:r>
      <w:hyperlink r:id="rId7" w:history="1">
        <w:r w:rsidRPr="00397860">
          <w:rPr>
            <w:rFonts w:ascii="Times New Roman" w:eastAsia="Times New Roman" w:hAnsi="Times New Roman" w:cs="Times New Roman"/>
            <w:color w:val="106BBE"/>
            <w:sz w:val="26"/>
            <w:szCs w:val="26"/>
            <w:lang w:eastAsia="ru-RU"/>
          </w:rPr>
          <w:t>пунктов 2.5</w:t>
        </w:r>
      </w:hyperlink>
      <w:r w:rsidRPr="00397860">
        <w:rPr>
          <w:rFonts w:ascii="Times New Roman" w:eastAsia="Times New Roman" w:hAnsi="Times New Roman" w:cs="Times New Roman"/>
          <w:sz w:val="26"/>
          <w:szCs w:val="26"/>
          <w:lang w:eastAsia="ru-RU"/>
        </w:rPr>
        <w:t xml:space="preserve">, </w:t>
      </w:r>
      <w:hyperlink r:id="rId5" w:history="1">
        <w:r w:rsidRPr="00397860">
          <w:rPr>
            <w:rFonts w:ascii="Times New Roman" w:eastAsia="Times New Roman" w:hAnsi="Times New Roman" w:cs="Times New Roman"/>
            <w:color w:val="106BBE"/>
            <w:sz w:val="26"/>
            <w:szCs w:val="26"/>
            <w:lang w:eastAsia="ru-RU"/>
          </w:rPr>
          <w:t>2.6.1</w:t>
        </w:r>
      </w:hyperlink>
      <w:r w:rsidRPr="00397860">
        <w:rPr>
          <w:rFonts w:ascii="Times New Roman" w:eastAsia="Times New Roman" w:hAnsi="Times New Roman" w:cs="Times New Roman"/>
          <w:sz w:val="26"/>
          <w:szCs w:val="26"/>
          <w:lang w:eastAsia="ru-RU"/>
        </w:rPr>
        <w:t xml:space="preserve"> Правил дорожного движения, оставить место дорожно-транспортного происшествия без вызова сотрудников полиции его участники могут лишь в случае причинения в результате такого происшествия вреда только имуществу и отсутствия между ними разногласий на предмет характера, перечня и оценки полученных повреждений.</w:t>
      </w:r>
    </w:p>
    <w:p w:rsidR="00397860" w:rsidRPr="00397860" w:rsidP="00397860">
      <w:pPr>
        <w:overflowPunct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97860">
        <w:rPr>
          <w:rFonts w:ascii="Times New Roman" w:eastAsia="Times New Roman" w:hAnsi="Times New Roman" w:cs="Times New Roman"/>
          <w:sz w:val="26"/>
          <w:szCs w:val="26"/>
          <w:lang w:eastAsia="ru-RU"/>
        </w:rPr>
        <w:t xml:space="preserve">Согласно разъяснениям, содержащимся в </w:t>
      </w:r>
      <w:hyperlink r:id="rId8" w:history="1">
        <w:r w:rsidRPr="00397860">
          <w:rPr>
            <w:rFonts w:ascii="Times New Roman" w:eastAsia="Times New Roman" w:hAnsi="Times New Roman" w:cs="Times New Roman"/>
            <w:color w:val="106BBE"/>
            <w:sz w:val="26"/>
            <w:szCs w:val="26"/>
            <w:lang w:eastAsia="ru-RU"/>
          </w:rPr>
          <w:t>пункте 20</w:t>
        </w:r>
      </w:hyperlink>
      <w:r w:rsidRPr="00397860">
        <w:rPr>
          <w:rFonts w:ascii="Times New Roman" w:eastAsia="Times New Roman" w:hAnsi="Times New Roman" w:cs="Times New Roman"/>
          <w:sz w:val="26"/>
          <w:szCs w:val="26"/>
          <w:lang w:eastAsia="ru-RU"/>
        </w:rPr>
        <w:t xml:space="preserve"> постановления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к административной ответственности по </w:t>
      </w:r>
      <w:hyperlink r:id="rId9" w:history="1">
        <w:r w:rsidRPr="00397860">
          <w:rPr>
            <w:rFonts w:ascii="Times New Roman" w:eastAsia="Times New Roman" w:hAnsi="Times New Roman" w:cs="Times New Roman"/>
            <w:color w:val="106BBE"/>
            <w:sz w:val="26"/>
            <w:szCs w:val="26"/>
            <w:lang w:eastAsia="ru-RU"/>
          </w:rPr>
          <w:t>части 2 статьи 12.27</w:t>
        </w:r>
      </w:hyperlink>
      <w:r w:rsidRPr="00397860">
        <w:rPr>
          <w:rFonts w:ascii="Times New Roman" w:eastAsia="Times New Roman" w:hAnsi="Times New Roman" w:cs="Times New Roman"/>
          <w:sz w:val="26"/>
          <w:szCs w:val="26"/>
          <w:lang w:eastAsia="ru-RU"/>
        </w:rPr>
        <w:t xml:space="preserve"> Кодекса Российской Федерации об административных правонарушениях может быть привлечен водитель транспортного средства, допустивший нарушение требований </w:t>
      </w:r>
      <w:hyperlink r:id="rId10" w:history="1">
        <w:r w:rsidRPr="00397860">
          <w:rPr>
            <w:rFonts w:ascii="Times New Roman" w:eastAsia="Times New Roman" w:hAnsi="Times New Roman" w:cs="Times New Roman"/>
            <w:color w:val="106BBE"/>
            <w:sz w:val="26"/>
            <w:szCs w:val="26"/>
            <w:lang w:eastAsia="ru-RU"/>
          </w:rPr>
          <w:t>Правил</w:t>
        </w:r>
      </w:hyperlink>
      <w:r w:rsidRPr="00397860">
        <w:rPr>
          <w:rFonts w:ascii="Times New Roman" w:eastAsia="Times New Roman" w:hAnsi="Times New Roman" w:cs="Times New Roman"/>
          <w:sz w:val="26"/>
          <w:szCs w:val="26"/>
          <w:lang w:eastAsia="ru-RU"/>
        </w:rPr>
        <w:t xml:space="preserve"> дорожного движения, которое стало причиной дорожно-транспортного происшествия с участием других транспортных средств (другого транспортного средства), вне зависимости от того, вступило ли управляемое им транспортное средство в механическое взаимодействие с другими транспортными средствами (транспортным средством), физическими лицами или материальными объектами, при условии, что этот водитель был осведомлен о факте дорожно-транспортного происшествия, однако умышленно оставил место дорожно-транспортного происшествия.</w:t>
      </w:r>
    </w:p>
    <w:p w:rsidR="00397860" w:rsidRPr="00397860" w:rsidP="00397860">
      <w:pPr>
        <w:overflowPunct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97860">
        <w:rPr>
          <w:rFonts w:ascii="Times New Roman" w:eastAsia="Times New Roman" w:hAnsi="Times New Roman" w:cs="Times New Roman"/>
          <w:sz w:val="26"/>
          <w:szCs w:val="26"/>
          <w:lang w:eastAsia="ru-RU"/>
        </w:rPr>
        <w:t xml:space="preserve">Как усматривается из материалов дела, 3 апреля 2024 года в 13 часов 20 минут по адресу: г. Сургут пр. Ленина, д. 54 в, водитель Галчев В.А., управляя транспортным средством Киа Спортедж, государственный регистрационный знак Е978ОХ186, в нарушение требований </w:t>
      </w:r>
      <w:hyperlink r:id="rId7" w:history="1">
        <w:r w:rsidRPr="00397860">
          <w:rPr>
            <w:rFonts w:ascii="Times New Roman" w:eastAsia="Times New Roman" w:hAnsi="Times New Roman" w:cs="Times New Roman"/>
            <w:color w:val="106BBE"/>
            <w:sz w:val="26"/>
            <w:szCs w:val="26"/>
            <w:lang w:eastAsia="ru-RU"/>
          </w:rPr>
          <w:t>пунктов 2.5</w:t>
        </w:r>
      </w:hyperlink>
      <w:r w:rsidRPr="00397860">
        <w:rPr>
          <w:rFonts w:ascii="Times New Roman" w:eastAsia="Times New Roman" w:hAnsi="Times New Roman" w:cs="Times New Roman"/>
          <w:sz w:val="26"/>
          <w:szCs w:val="26"/>
          <w:lang w:eastAsia="ru-RU"/>
        </w:rPr>
        <w:t xml:space="preserve">, </w:t>
      </w:r>
      <w:hyperlink r:id="rId5" w:history="1">
        <w:r w:rsidRPr="00397860">
          <w:rPr>
            <w:rFonts w:ascii="Times New Roman" w:eastAsia="Times New Roman" w:hAnsi="Times New Roman" w:cs="Times New Roman"/>
            <w:color w:val="106BBE"/>
            <w:sz w:val="26"/>
            <w:szCs w:val="26"/>
            <w:lang w:eastAsia="ru-RU"/>
          </w:rPr>
          <w:t>2.6.1</w:t>
        </w:r>
      </w:hyperlink>
      <w:r w:rsidRPr="00397860">
        <w:rPr>
          <w:rFonts w:ascii="Times New Roman" w:eastAsia="Times New Roman" w:hAnsi="Times New Roman" w:cs="Times New Roman"/>
          <w:sz w:val="26"/>
          <w:szCs w:val="26"/>
          <w:lang w:eastAsia="ru-RU"/>
        </w:rPr>
        <w:t xml:space="preserve"> Правил дорожного движения, оставил место дорожно-транспортного происшествия, участником которого он являлся.</w:t>
      </w:r>
    </w:p>
    <w:p w:rsidR="00397860" w:rsidRPr="00397860" w:rsidP="00397860">
      <w:pPr>
        <w:overflowPunct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97860">
        <w:rPr>
          <w:rFonts w:ascii="Times New Roman" w:eastAsia="Times New Roman" w:hAnsi="Times New Roman" w:cs="Times New Roman"/>
          <w:sz w:val="26"/>
          <w:szCs w:val="26"/>
          <w:lang w:eastAsia="ru-RU"/>
        </w:rPr>
        <w:t xml:space="preserve">Указанные обстоятельства подтверждаются собранными по делу доказательствами, имеющимися в материалах дела, которые судом оценены на предмет допустимости, достоверности и достаточности в соответствии с требованиями </w:t>
      </w:r>
      <w:hyperlink r:id="rId11" w:history="1">
        <w:r w:rsidRPr="00397860">
          <w:rPr>
            <w:rFonts w:ascii="Times New Roman" w:eastAsia="Times New Roman" w:hAnsi="Times New Roman" w:cs="Times New Roman"/>
            <w:color w:val="106BBE"/>
            <w:sz w:val="26"/>
            <w:szCs w:val="26"/>
            <w:lang w:eastAsia="ru-RU"/>
          </w:rPr>
          <w:t>статьи 26.11</w:t>
        </w:r>
      </w:hyperlink>
      <w:r w:rsidRPr="00397860">
        <w:rPr>
          <w:rFonts w:ascii="Times New Roman" w:eastAsia="Times New Roman" w:hAnsi="Times New Roman" w:cs="Times New Roman"/>
          <w:sz w:val="26"/>
          <w:szCs w:val="26"/>
          <w:lang w:eastAsia="ru-RU"/>
        </w:rPr>
        <w:t xml:space="preserve"> Кодекса Российской Федерации об административных правонарушениях.</w:t>
      </w:r>
    </w:p>
    <w:p w:rsidR="00397860" w:rsidRPr="00397860" w:rsidP="00397860">
      <w:pPr>
        <w:overflowPunct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97860">
        <w:rPr>
          <w:rFonts w:ascii="Times New Roman" w:eastAsia="Times New Roman" w:hAnsi="Times New Roman" w:cs="Times New Roman"/>
          <w:sz w:val="26"/>
          <w:szCs w:val="26"/>
          <w:lang w:eastAsia="ru-RU"/>
        </w:rPr>
        <w:t xml:space="preserve">Довод привлекаемого о том, что участником указанного дорожно-транспортного происшествия он не являлся, состоятельным признать нельзя. Представленные им фотографии с места ДТП, видеозаписи судом просмотрены и не опровергают его виновности в совершении инкриминируемого ему в вину административного правонарушения,  видеозаписи фиксируют факт передвижения автомобиля по дорогам города в различные периоды с 26.04.2024, не относятся ко времени события ДТП, имевшего место 03.04.2024. </w:t>
      </w:r>
    </w:p>
    <w:p w:rsidR="00397860" w:rsidRPr="00397860" w:rsidP="00397860">
      <w:pPr>
        <w:overflowPunct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97860">
        <w:rPr>
          <w:rFonts w:ascii="Times New Roman" w:eastAsia="Times New Roman" w:hAnsi="Times New Roman" w:cs="Times New Roman"/>
          <w:sz w:val="26"/>
          <w:szCs w:val="26"/>
          <w:lang w:eastAsia="ru-RU"/>
        </w:rPr>
        <w:t>Совокупность перечисленных выше доказательств объективно свидетельствует о непосредственной причастности Галчева В.А. к данному событию.</w:t>
      </w:r>
    </w:p>
    <w:p w:rsidR="00397860" w:rsidRPr="00397860" w:rsidP="00397860">
      <w:pPr>
        <w:overflowPunct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97860">
        <w:rPr>
          <w:rFonts w:ascii="Times New Roman" w:eastAsia="Times New Roman" w:hAnsi="Times New Roman" w:cs="Times New Roman"/>
          <w:sz w:val="26"/>
          <w:szCs w:val="26"/>
          <w:lang w:eastAsia="ru-RU"/>
        </w:rPr>
        <w:t xml:space="preserve">Произошедшее событие отвечает признакам дорожно-транспортного происшествия, которым в соответствии с </w:t>
      </w:r>
      <w:hyperlink r:id="rId12" w:history="1">
        <w:r w:rsidRPr="00397860">
          <w:rPr>
            <w:rFonts w:ascii="Times New Roman" w:eastAsia="Times New Roman" w:hAnsi="Times New Roman" w:cs="Times New Roman"/>
            <w:color w:val="106BBE"/>
            <w:sz w:val="26"/>
            <w:szCs w:val="26"/>
            <w:lang w:eastAsia="ru-RU"/>
          </w:rPr>
          <w:t>пунктом 1.2</w:t>
        </w:r>
      </w:hyperlink>
      <w:r w:rsidRPr="00397860">
        <w:rPr>
          <w:rFonts w:ascii="Times New Roman" w:eastAsia="Times New Roman" w:hAnsi="Times New Roman" w:cs="Times New Roman"/>
          <w:sz w:val="26"/>
          <w:szCs w:val="26"/>
          <w:lang w:eastAsia="ru-RU"/>
        </w:rPr>
        <w:t xml:space="preserve"> Правил дорожного движения является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397860" w:rsidRPr="00397860" w:rsidP="00397860">
      <w:pPr>
        <w:overflowPunct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97860">
        <w:rPr>
          <w:rFonts w:ascii="Times New Roman" w:eastAsia="Times New Roman" w:hAnsi="Times New Roman" w:cs="Times New Roman"/>
          <w:sz w:val="26"/>
          <w:szCs w:val="26"/>
          <w:lang w:eastAsia="ru-RU"/>
        </w:rPr>
        <w:t xml:space="preserve">То обстоятельство, что Галчев В.А. стал участником дорожно-транспортного происшествия, обязывало его выполнить требования </w:t>
      </w:r>
      <w:hyperlink r:id="rId7" w:history="1">
        <w:r w:rsidRPr="00397860">
          <w:rPr>
            <w:rFonts w:ascii="Times New Roman" w:eastAsia="Times New Roman" w:hAnsi="Times New Roman" w:cs="Times New Roman"/>
            <w:color w:val="106BBE"/>
            <w:sz w:val="26"/>
            <w:szCs w:val="26"/>
            <w:lang w:eastAsia="ru-RU"/>
          </w:rPr>
          <w:t>пунктов 2.5</w:t>
        </w:r>
      </w:hyperlink>
      <w:r w:rsidRPr="00397860">
        <w:rPr>
          <w:rFonts w:ascii="Times New Roman" w:eastAsia="Times New Roman" w:hAnsi="Times New Roman" w:cs="Times New Roman"/>
          <w:sz w:val="26"/>
          <w:szCs w:val="26"/>
          <w:lang w:eastAsia="ru-RU"/>
        </w:rPr>
        <w:t xml:space="preserve">, </w:t>
      </w:r>
      <w:hyperlink r:id="rId5" w:history="1">
        <w:r w:rsidRPr="00397860">
          <w:rPr>
            <w:rFonts w:ascii="Times New Roman" w:eastAsia="Times New Roman" w:hAnsi="Times New Roman" w:cs="Times New Roman"/>
            <w:color w:val="106BBE"/>
            <w:sz w:val="26"/>
            <w:szCs w:val="26"/>
            <w:lang w:eastAsia="ru-RU"/>
          </w:rPr>
          <w:t>2.6.1</w:t>
        </w:r>
      </w:hyperlink>
      <w:r w:rsidRPr="00397860">
        <w:rPr>
          <w:rFonts w:ascii="Times New Roman" w:eastAsia="Times New Roman" w:hAnsi="Times New Roman" w:cs="Times New Roman"/>
          <w:sz w:val="26"/>
          <w:szCs w:val="26"/>
          <w:lang w:eastAsia="ru-RU"/>
        </w:rPr>
        <w:t xml:space="preserve"> Правил дорожного движения.</w:t>
      </w:r>
    </w:p>
    <w:p w:rsidR="00397860" w:rsidRPr="00397860" w:rsidP="00397860">
      <w:pPr>
        <w:overflowPunct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97860">
        <w:rPr>
          <w:rFonts w:ascii="Times New Roman" w:eastAsia="Times New Roman" w:hAnsi="Times New Roman" w:cs="Times New Roman"/>
          <w:sz w:val="26"/>
          <w:szCs w:val="26"/>
          <w:lang w:eastAsia="ru-RU"/>
        </w:rPr>
        <w:t xml:space="preserve">Оставив место дорожно-транспортного происшествия, Галчев В.А. совершил административное правонарушение, ответственность за которое предусмотрена </w:t>
      </w:r>
      <w:hyperlink r:id="rId9" w:history="1">
        <w:r w:rsidRPr="00397860">
          <w:rPr>
            <w:rFonts w:ascii="Times New Roman" w:eastAsia="Times New Roman" w:hAnsi="Times New Roman" w:cs="Times New Roman"/>
            <w:color w:val="106BBE"/>
            <w:sz w:val="26"/>
            <w:szCs w:val="26"/>
            <w:lang w:eastAsia="ru-RU"/>
          </w:rPr>
          <w:t>частью 2 статьи 12.27</w:t>
        </w:r>
      </w:hyperlink>
      <w:r w:rsidRPr="00397860">
        <w:rPr>
          <w:rFonts w:ascii="Times New Roman" w:eastAsia="Times New Roman" w:hAnsi="Times New Roman" w:cs="Times New Roman"/>
          <w:sz w:val="26"/>
          <w:szCs w:val="26"/>
          <w:lang w:eastAsia="ru-RU"/>
        </w:rPr>
        <w:t xml:space="preserve"> Кодекса Российской Федерации об административных правонарушениях.</w:t>
      </w:r>
    </w:p>
    <w:p w:rsidR="00397860" w:rsidRPr="00397860" w:rsidP="00397860">
      <w:pPr>
        <w:overflowPunct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97860">
        <w:rPr>
          <w:rFonts w:ascii="Times New Roman" w:eastAsia="Times New Roman" w:hAnsi="Times New Roman" w:cs="Times New Roman"/>
          <w:sz w:val="26"/>
          <w:szCs w:val="26"/>
          <w:lang w:eastAsia="ru-RU"/>
        </w:rPr>
        <w:t xml:space="preserve">В соответствии с требованиями </w:t>
      </w:r>
      <w:hyperlink r:id="rId13" w:history="1">
        <w:r w:rsidRPr="00397860">
          <w:rPr>
            <w:rFonts w:ascii="Times New Roman" w:eastAsia="Times New Roman" w:hAnsi="Times New Roman" w:cs="Times New Roman"/>
            <w:color w:val="106BBE"/>
            <w:sz w:val="26"/>
            <w:szCs w:val="26"/>
            <w:lang w:eastAsia="ru-RU"/>
          </w:rPr>
          <w:t>статьи 24.1</w:t>
        </w:r>
      </w:hyperlink>
      <w:r w:rsidRPr="00397860">
        <w:rPr>
          <w:rFonts w:ascii="Times New Roman" w:eastAsia="Times New Roman" w:hAnsi="Times New Roman" w:cs="Times New Roman"/>
          <w:sz w:val="26"/>
          <w:szCs w:val="26"/>
          <w:lang w:eastAsia="ru-RU"/>
        </w:rPr>
        <w:t xml:space="preserve"> Кодекса Российской Федерации об административных правонарушениях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 предусмотренные </w:t>
      </w:r>
      <w:hyperlink r:id="rId14" w:history="1">
        <w:r w:rsidRPr="00397860">
          <w:rPr>
            <w:rFonts w:ascii="Times New Roman" w:eastAsia="Times New Roman" w:hAnsi="Times New Roman" w:cs="Times New Roman"/>
            <w:color w:val="106BBE"/>
            <w:sz w:val="26"/>
            <w:szCs w:val="26"/>
            <w:lang w:eastAsia="ru-RU"/>
          </w:rPr>
          <w:t>статьей 26.1</w:t>
        </w:r>
      </w:hyperlink>
      <w:r w:rsidRPr="00397860">
        <w:rPr>
          <w:rFonts w:ascii="Times New Roman" w:eastAsia="Times New Roman" w:hAnsi="Times New Roman" w:cs="Times New Roman"/>
          <w:sz w:val="26"/>
          <w:szCs w:val="26"/>
          <w:lang w:eastAsia="ru-RU"/>
        </w:rPr>
        <w:t xml:space="preserve"> данного Кодекса.</w:t>
      </w:r>
    </w:p>
    <w:p w:rsidR="00397860" w:rsidRPr="00397860" w:rsidP="00397860">
      <w:pPr>
        <w:shd w:val="clear" w:color="auto" w:fill="FFFFFF"/>
        <w:overflowPunct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97860">
        <w:rPr>
          <w:rFonts w:ascii="Times New Roman" w:eastAsia="Times New Roman" w:hAnsi="Times New Roman" w:cs="Times New Roman"/>
          <w:sz w:val="26"/>
          <w:szCs w:val="26"/>
          <w:lang w:eastAsia="ru-RU"/>
        </w:rPr>
        <w:t xml:space="preserve">Лицо, привлекаемое к административной ответственности, </w:t>
      </w:r>
      <w:r w:rsidRPr="00397860">
        <w:rPr>
          <w:rFonts w:ascii="Times New Roman" w:eastAsia="Times New Roman" w:hAnsi="Times New Roman" w:cs="Times New Roman"/>
          <w:color w:val="0000FF"/>
          <w:sz w:val="26"/>
          <w:szCs w:val="26"/>
          <w:lang w:eastAsia="ru-RU"/>
        </w:rPr>
        <w:t>Галчев В.А.</w:t>
      </w:r>
      <w:r w:rsidRPr="00397860">
        <w:rPr>
          <w:rFonts w:ascii="Times New Roman" w:eastAsia="Times New Roman" w:hAnsi="Times New Roman" w:cs="Times New Roman"/>
          <w:sz w:val="26"/>
          <w:szCs w:val="26"/>
          <w:lang w:eastAsia="ru-RU"/>
        </w:rPr>
        <w:t xml:space="preserve"> в нарушение пункта 2.5 Правил дорожного движения Российской Федерации не выполнил свою обязанность оставаться на месте и незамедлительно сообщить о случившемся дорожно-транспортном происшествии в полицию тогда, когда об этом стало известно, - потерпевшая сообщила ему, что у нее повреждена нога в результате действий его автомобиля, в связи с чем, в его действиях усматриваются признаки состава административного правонарушения, предусмотренного частью 2 статьи 12.27 КоАП РФ.</w:t>
      </w:r>
    </w:p>
    <w:p w:rsidR="00397860" w:rsidRPr="00397860" w:rsidP="00397860">
      <w:pPr>
        <w:shd w:val="clear" w:color="auto" w:fill="FFFFFF"/>
        <w:overflowPunct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97860">
        <w:rPr>
          <w:rFonts w:ascii="Times New Roman" w:eastAsia="Times New Roman" w:hAnsi="Times New Roman" w:cs="Times New Roman"/>
          <w:sz w:val="26"/>
          <w:szCs w:val="26"/>
          <w:lang w:eastAsia="ru-RU"/>
        </w:rPr>
        <w:t xml:space="preserve">Указанные действия </w:t>
      </w:r>
      <w:r w:rsidRPr="00397860">
        <w:rPr>
          <w:rFonts w:ascii="Times New Roman" w:eastAsia="Times New Roman" w:hAnsi="Times New Roman" w:cs="Times New Roman"/>
          <w:color w:val="0000FF"/>
          <w:sz w:val="26"/>
          <w:szCs w:val="26"/>
          <w:lang w:eastAsia="ru-RU"/>
        </w:rPr>
        <w:t>Галчева В.А.</w:t>
      </w:r>
      <w:r w:rsidRPr="00397860">
        <w:rPr>
          <w:rFonts w:ascii="Times New Roman" w:eastAsia="Times New Roman" w:hAnsi="Times New Roman" w:cs="Times New Roman"/>
          <w:sz w:val="26"/>
          <w:szCs w:val="26"/>
          <w:lang w:eastAsia="ru-RU"/>
        </w:rPr>
        <w:t xml:space="preserve"> не выполнены – вместо того, чтобы оставаться на месте ДТП и вызвать сотрудников полиции, он покинул место ДТП. </w:t>
      </w:r>
    </w:p>
    <w:p w:rsidR="00397860" w:rsidRPr="00397860" w:rsidP="00397860">
      <w:pPr>
        <w:autoSpaceDE w:val="0"/>
        <w:autoSpaceDN w:val="0"/>
        <w:adjustRightInd w:val="0"/>
        <w:spacing w:after="0" w:line="240" w:lineRule="auto"/>
        <w:ind w:firstLine="567"/>
        <w:jc w:val="both"/>
        <w:rPr>
          <w:rFonts w:ascii="Times New Roman" w:hAnsi="Times New Roman" w:cs="Times New Roman"/>
          <w:sz w:val="26"/>
          <w:szCs w:val="26"/>
        </w:rPr>
      </w:pPr>
      <w:r w:rsidRPr="00397860">
        <w:rPr>
          <w:rFonts w:ascii="Times New Roman" w:hAnsi="Times New Roman" w:cs="Times New Roman"/>
          <w:sz w:val="26"/>
          <w:szCs w:val="26"/>
        </w:rPr>
        <w:t xml:space="preserve">Сам </w:t>
      </w:r>
      <w:r w:rsidRPr="00397860">
        <w:rPr>
          <w:rFonts w:ascii="Times New Roman" w:eastAsia="Times New Roman" w:hAnsi="Times New Roman" w:cs="Times New Roman"/>
          <w:color w:val="0000FF"/>
          <w:sz w:val="26"/>
          <w:szCs w:val="26"/>
          <w:lang w:eastAsia="ru-RU"/>
        </w:rPr>
        <w:t>Галчев В.А.</w:t>
      </w:r>
      <w:r w:rsidRPr="00397860">
        <w:rPr>
          <w:rFonts w:ascii="Times New Roman" w:hAnsi="Times New Roman" w:cs="Times New Roman"/>
          <w:sz w:val="26"/>
          <w:szCs w:val="26"/>
        </w:rPr>
        <w:t xml:space="preserve"> отрицал, что совершил наезд на потерпевшую, сообщив что она ничего не сообщила об этом когда он остановился чтобы спросить не обрызгал ли он ее.</w:t>
      </w:r>
    </w:p>
    <w:p w:rsidR="00397860" w:rsidRPr="00397860" w:rsidP="00397860">
      <w:pPr>
        <w:autoSpaceDE w:val="0"/>
        <w:autoSpaceDN w:val="0"/>
        <w:adjustRightInd w:val="0"/>
        <w:spacing w:after="0" w:line="240" w:lineRule="auto"/>
        <w:ind w:firstLine="567"/>
        <w:jc w:val="both"/>
        <w:rPr>
          <w:rFonts w:ascii="Times New Roman" w:hAnsi="Times New Roman" w:cs="Times New Roman"/>
          <w:sz w:val="26"/>
          <w:szCs w:val="26"/>
        </w:rPr>
      </w:pPr>
      <w:r w:rsidRPr="00397860">
        <w:rPr>
          <w:rFonts w:ascii="Times New Roman" w:hAnsi="Times New Roman" w:cs="Times New Roman"/>
          <w:sz w:val="26"/>
          <w:szCs w:val="26"/>
        </w:rPr>
        <w:t xml:space="preserve">Суд полагает данные доводы привлекаемого несостоятельными, они опровергаются показаниями потерпевшей, данными в судебном заседании, материалами дела, в т.ч. его объяснением, данным им 20.05.2024, где он сам дал показания о том, что потерпевшая сообщила ему что ударилась о его машину при этом стояла у правой пассажирской двери, на предложение отвезти ее в больницу либо домой отказалась. </w:t>
      </w:r>
    </w:p>
    <w:p w:rsidR="00397860" w:rsidRPr="00397860" w:rsidP="00397860">
      <w:pPr>
        <w:autoSpaceDE w:val="0"/>
        <w:autoSpaceDN w:val="0"/>
        <w:adjustRightInd w:val="0"/>
        <w:spacing w:after="0" w:line="240" w:lineRule="auto"/>
        <w:ind w:firstLine="567"/>
        <w:jc w:val="both"/>
        <w:rPr>
          <w:rFonts w:ascii="Times New Roman" w:hAnsi="Times New Roman" w:cs="Times New Roman"/>
          <w:sz w:val="26"/>
          <w:szCs w:val="26"/>
        </w:rPr>
      </w:pPr>
      <w:r w:rsidRPr="00397860">
        <w:rPr>
          <w:rFonts w:ascii="Times New Roman" w:hAnsi="Times New Roman" w:cs="Times New Roman"/>
          <w:sz w:val="26"/>
          <w:szCs w:val="26"/>
        </w:rPr>
        <w:t xml:space="preserve">Оценив указанные доказательства, имеющиеся в материалах дела, суд пришел к выводу, что в результате действий </w:t>
      </w:r>
      <w:r w:rsidRPr="00397860">
        <w:rPr>
          <w:rFonts w:ascii="Times New Roman" w:eastAsia="Times New Roman" w:hAnsi="Times New Roman" w:cs="Times New Roman"/>
          <w:color w:val="0000FF"/>
          <w:sz w:val="26"/>
          <w:szCs w:val="26"/>
          <w:lang w:eastAsia="ru-RU"/>
        </w:rPr>
        <w:t>Галчева В.А.</w:t>
      </w:r>
      <w:r w:rsidRPr="00397860">
        <w:rPr>
          <w:rFonts w:ascii="Times New Roman" w:hAnsi="Times New Roman" w:cs="Times New Roman"/>
          <w:sz w:val="26"/>
          <w:szCs w:val="26"/>
        </w:rPr>
        <w:t xml:space="preserve"> был причинён вред.</w:t>
      </w:r>
      <w:r w:rsidRPr="00397860">
        <w:rPr>
          <w:rFonts w:ascii="Times New Roman" w:eastAsia="Times New Roman" w:hAnsi="Times New Roman" w:cs="Times New Roman"/>
          <w:sz w:val="26"/>
          <w:szCs w:val="26"/>
          <w:lang w:eastAsia="ru-RU"/>
        </w:rPr>
        <w:t xml:space="preserve">, </w:t>
      </w:r>
      <w:r w:rsidRPr="00397860">
        <w:rPr>
          <w:rFonts w:ascii="Times New Roman" w:hAnsi="Times New Roman" w:cs="Times New Roman"/>
          <w:sz w:val="26"/>
          <w:szCs w:val="26"/>
        </w:rPr>
        <w:t xml:space="preserve">а потому до прибытия сотрудников ГИБДД, </w:t>
      </w:r>
      <w:r w:rsidRPr="00397860">
        <w:rPr>
          <w:rFonts w:ascii="Times New Roman" w:eastAsia="Times New Roman" w:hAnsi="Times New Roman" w:cs="Times New Roman"/>
          <w:color w:val="0000FF"/>
          <w:sz w:val="26"/>
          <w:szCs w:val="26"/>
          <w:lang w:eastAsia="ru-RU"/>
        </w:rPr>
        <w:t>Галчев В.А.</w:t>
      </w:r>
      <w:r w:rsidRPr="00397860">
        <w:rPr>
          <w:rFonts w:ascii="Times New Roman" w:hAnsi="Times New Roman" w:cs="Times New Roman"/>
          <w:sz w:val="26"/>
          <w:szCs w:val="26"/>
        </w:rPr>
        <w:t xml:space="preserve"> не должен был оставлять место ДТП. </w:t>
      </w:r>
    </w:p>
    <w:p w:rsidR="00397860" w:rsidRPr="00397860" w:rsidP="00397860">
      <w:pPr>
        <w:autoSpaceDE w:val="0"/>
        <w:autoSpaceDN w:val="0"/>
        <w:adjustRightInd w:val="0"/>
        <w:spacing w:after="0" w:line="240" w:lineRule="auto"/>
        <w:ind w:firstLine="567"/>
        <w:jc w:val="both"/>
        <w:rPr>
          <w:rFonts w:ascii="Times New Roman" w:hAnsi="Times New Roman" w:cs="Times New Roman"/>
          <w:sz w:val="26"/>
          <w:szCs w:val="26"/>
        </w:rPr>
      </w:pPr>
      <w:r w:rsidRPr="00397860">
        <w:rPr>
          <w:rFonts w:ascii="Times New Roman" w:hAnsi="Times New Roman" w:cs="Times New Roman"/>
          <w:sz w:val="26"/>
          <w:szCs w:val="26"/>
        </w:rPr>
        <w:t xml:space="preserve">То обстоятельство, что </w:t>
      </w:r>
      <w:r w:rsidRPr="00397860">
        <w:rPr>
          <w:rFonts w:ascii="Times New Roman" w:eastAsia="Times New Roman" w:hAnsi="Times New Roman" w:cs="Times New Roman"/>
          <w:color w:val="0000FF"/>
          <w:sz w:val="26"/>
          <w:szCs w:val="26"/>
          <w:lang w:eastAsia="ru-RU"/>
        </w:rPr>
        <w:t>Галчев В.А.</w:t>
      </w:r>
      <w:r w:rsidRPr="00397860">
        <w:rPr>
          <w:rFonts w:ascii="Times New Roman" w:hAnsi="Times New Roman" w:cs="Times New Roman"/>
          <w:sz w:val="26"/>
          <w:szCs w:val="26"/>
        </w:rPr>
        <w:t xml:space="preserve"> стал участником дорожно-транспортного происшествия с наездом на пешехода, который сообщил ему об ударе о его автомобиль,  обязывало его выполнить требования </w:t>
      </w:r>
      <w:hyperlink r:id="rId15" w:history="1">
        <w:r w:rsidRPr="00397860">
          <w:rPr>
            <w:rFonts w:ascii="Times New Roman" w:hAnsi="Times New Roman" w:cs="Times New Roman"/>
            <w:color w:val="106BBE"/>
            <w:sz w:val="26"/>
            <w:szCs w:val="26"/>
          </w:rPr>
          <w:t>пункта 2.5</w:t>
        </w:r>
      </w:hyperlink>
      <w:r w:rsidRPr="00397860">
        <w:rPr>
          <w:rFonts w:ascii="Times New Roman" w:hAnsi="Times New Roman" w:cs="Times New Roman"/>
          <w:sz w:val="26"/>
          <w:szCs w:val="26"/>
        </w:rPr>
        <w:t xml:space="preserve"> Правил дорожного движения. </w:t>
      </w:r>
    </w:p>
    <w:p w:rsidR="00397860" w:rsidRPr="00397860" w:rsidP="00397860">
      <w:pPr>
        <w:autoSpaceDE w:val="0"/>
        <w:autoSpaceDN w:val="0"/>
        <w:adjustRightInd w:val="0"/>
        <w:spacing w:after="0" w:line="240" w:lineRule="auto"/>
        <w:ind w:firstLine="567"/>
        <w:jc w:val="both"/>
        <w:rPr>
          <w:rFonts w:ascii="Times New Roman" w:hAnsi="Times New Roman" w:cs="Times New Roman"/>
          <w:sz w:val="26"/>
          <w:szCs w:val="26"/>
        </w:rPr>
      </w:pPr>
      <w:r w:rsidRPr="00397860">
        <w:rPr>
          <w:rFonts w:ascii="Times New Roman" w:hAnsi="Times New Roman" w:cs="Times New Roman"/>
          <w:sz w:val="26"/>
          <w:szCs w:val="26"/>
        </w:rPr>
        <w:t xml:space="preserve">Оставив место дорожно-транспортного происшествия, </w:t>
      </w:r>
      <w:r w:rsidRPr="00397860">
        <w:rPr>
          <w:rFonts w:ascii="Times New Roman" w:eastAsia="Times New Roman" w:hAnsi="Times New Roman" w:cs="Times New Roman"/>
          <w:color w:val="0000FF"/>
          <w:sz w:val="26"/>
          <w:szCs w:val="26"/>
          <w:lang w:eastAsia="ru-RU"/>
        </w:rPr>
        <w:t>Галчев В.А.</w:t>
      </w:r>
      <w:r w:rsidRPr="00397860">
        <w:rPr>
          <w:rFonts w:ascii="Times New Roman" w:hAnsi="Times New Roman" w:cs="Times New Roman"/>
          <w:sz w:val="26"/>
          <w:szCs w:val="26"/>
        </w:rPr>
        <w:t xml:space="preserve"> совершил административное правонарушение, ответственность за которое предусмотрена </w:t>
      </w:r>
      <w:hyperlink r:id="rId16" w:history="1">
        <w:r w:rsidRPr="00397860">
          <w:rPr>
            <w:rFonts w:ascii="Times New Roman" w:hAnsi="Times New Roman" w:cs="Times New Roman"/>
            <w:color w:val="106BBE"/>
            <w:sz w:val="26"/>
            <w:szCs w:val="26"/>
          </w:rPr>
          <w:t>частью 2 статьи 12.27</w:t>
        </w:r>
      </w:hyperlink>
      <w:r w:rsidRPr="00397860">
        <w:rPr>
          <w:rFonts w:ascii="Times New Roman" w:hAnsi="Times New Roman" w:cs="Times New Roman"/>
          <w:sz w:val="26"/>
          <w:szCs w:val="26"/>
        </w:rPr>
        <w:t xml:space="preserve"> Кодекса Российской Федерации об административных правонарушениях, за что обоснованно привлечен к административной ответственности.</w:t>
      </w:r>
    </w:p>
    <w:p w:rsidR="00397860" w:rsidRPr="00397860" w:rsidP="00397860">
      <w:pPr>
        <w:autoSpaceDE w:val="0"/>
        <w:autoSpaceDN w:val="0"/>
        <w:adjustRightInd w:val="0"/>
        <w:spacing w:after="0" w:line="240" w:lineRule="auto"/>
        <w:ind w:firstLine="567"/>
        <w:jc w:val="both"/>
        <w:rPr>
          <w:rFonts w:ascii="Times New Roman" w:hAnsi="Times New Roman" w:cs="Times New Roman"/>
          <w:sz w:val="26"/>
          <w:szCs w:val="26"/>
        </w:rPr>
      </w:pPr>
      <w:r w:rsidRPr="00397860">
        <w:rPr>
          <w:rFonts w:ascii="Times New Roman" w:hAnsi="Times New Roman" w:cs="Times New Roman"/>
          <w:sz w:val="26"/>
          <w:szCs w:val="26"/>
        </w:rPr>
        <w:t xml:space="preserve">Судебное разбирательство по делу проведено в соответствии с требованиями действующего законодательства и было направлено на всестороннее, полное и объективное выяснение всех обстоятельств по делу. Судом были созданы необходимые условия для реализации </w:t>
      </w:r>
      <w:r w:rsidRPr="00397860">
        <w:rPr>
          <w:rFonts w:ascii="Times New Roman" w:eastAsia="Times New Roman" w:hAnsi="Times New Roman" w:cs="Times New Roman"/>
          <w:color w:val="0000FF"/>
          <w:sz w:val="26"/>
          <w:szCs w:val="26"/>
          <w:lang w:eastAsia="ru-RU"/>
        </w:rPr>
        <w:t>Галчевым В.А.</w:t>
      </w:r>
      <w:r w:rsidRPr="00397860">
        <w:rPr>
          <w:rFonts w:ascii="Times New Roman" w:hAnsi="Times New Roman" w:cs="Times New Roman"/>
          <w:sz w:val="26"/>
          <w:szCs w:val="26"/>
        </w:rPr>
        <w:t xml:space="preserve"> своих прав.</w:t>
      </w:r>
    </w:p>
    <w:p w:rsidR="00397860" w:rsidRPr="00397860" w:rsidP="00397860">
      <w:pPr>
        <w:shd w:val="clear" w:color="auto" w:fill="FFFFFF"/>
        <w:overflowPunct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97860">
        <w:rPr>
          <w:rFonts w:ascii="Times New Roman" w:eastAsia="Times New Roman" w:hAnsi="Times New Roman" w:cs="Times New Roman"/>
          <w:sz w:val="26"/>
          <w:szCs w:val="26"/>
          <w:lang w:eastAsia="ru-RU"/>
        </w:rPr>
        <w:t>Действия привлекаемого лица судья квалифицирует по части 2 статьи 12.27 КоАП РФ – оставление водителем в нарушение Правил дорожного движения места дорожно-транспортного происшествия, участником которого он являлся, при отсутствии признаков уголовно наказуемого деяния.</w:t>
      </w:r>
    </w:p>
    <w:p w:rsidR="00397860" w:rsidRPr="00397860" w:rsidP="00397860">
      <w:pPr>
        <w:shd w:val="clear" w:color="auto" w:fill="FFFFFF"/>
        <w:overflowPunct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97860">
        <w:rPr>
          <w:rFonts w:ascii="Times New Roman" w:eastAsia="Times New Roman" w:hAnsi="Times New Roman" w:cs="Times New Roman"/>
          <w:sz w:val="26"/>
          <w:szCs w:val="26"/>
          <w:lang w:eastAsia="ru-RU"/>
        </w:rPr>
        <w:t xml:space="preserve">Обстоятельствами, смягчающими наказание, судом признается преклонный пенсионный возраст  </w:t>
      </w:r>
      <w:r w:rsidRPr="00397860">
        <w:rPr>
          <w:rFonts w:ascii="Times New Roman" w:eastAsia="Times New Roman" w:hAnsi="Times New Roman" w:cs="Times New Roman"/>
          <w:color w:val="0000FF"/>
          <w:sz w:val="26"/>
          <w:szCs w:val="26"/>
          <w:lang w:eastAsia="ru-RU"/>
        </w:rPr>
        <w:t>Галчева В.А.</w:t>
      </w:r>
      <w:r w:rsidRPr="00397860">
        <w:rPr>
          <w:rFonts w:ascii="Times New Roman" w:hAnsi="Times New Roman" w:cs="Times New Roman"/>
          <w:sz w:val="26"/>
          <w:szCs w:val="26"/>
        </w:rPr>
        <w:t xml:space="preserve"> </w:t>
      </w:r>
    </w:p>
    <w:p w:rsidR="00397860" w:rsidRPr="00397860" w:rsidP="00397860">
      <w:pPr>
        <w:overflowPunct w:val="0"/>
        <w:autoSpaceDE w:val="0"/>
        <w:autoSpaceDN w:val="0"/>
        <w:adjustRightInd w:val="0"/>
        <w:spacing w:after="0" w:line="240" w:lineRule="auto"/>
        <w:ind w:firstLine="567"/>
        <w:jc w:val="both"/>
        <w:rPr>
          <w:rFonts w:ascii="Times New Roman" w:eastAsia="Times New Roman" w:hAnsi="Times New Roman" w:cs="Times New Roman"/>
          <w:color w:val="0000FF"/>
          <w:sz w:val="26"/>
          <w:szCs w:val="26"/>
          <w:lang w:eastAsia="ru-RU"/>
        </w:rPr>
      </w:pPr>
      <w:r w:rsidRPr="00397860">
        <w:rPr>
          <w:rFonts w:ascii="Times New Roman" w:eastAsia="Times New Roman" w:hAnsi="Times New Roman" w:cs="Times New Roman"/>
          <w:sz w:val="26"/>
          <w:szCs w:val="26"/>
          <w:lang w:eastAsia="ru-RU"/>
        </w:rPr>
        <w:t xml:space="preserve">Обстоятельством, отягчающим административную ответственность </w:t>
      </w:r>
      <w:r w:rsidRPr="00397860">
        <w:rPr>
          <w:rFonts w:ascii="Times New Roman" w:eastAsia="Times New Roman" w:hAnsi="Times New Roman" w:cs="Times New Roman"/>
          <w:color w:val="0000FF"/>
          <w:sz w:val="26"/>
          <w:szCs w:val="26"/>
          <w:lang w:eastAsia="ru-RU"/>
        </w:rPr>
        <w:t xml:space="preserve">Галчева В.А., судом установлен факт неоднократного привлечения </w:t>
      </w:r>
      <w:r w:rsidRPr="00397860">
        <w:rPr>
          <w:rFonts w:ascii="Times New Roman" w:eastAsia="Times New Roman" w:hAnsi="Times New Roman" w:cs="Times New Roman"/>
          <w:sz w:val="26"/>
          <w:szCs w:val="26"/>
          <w:lang w:eastAsia="ru-RU"/>
        </w:rPr>
        <w:t>к административной ответственности по главе 12 КоАП РФ – 45 раз в течение года</w:t>
      </w:r>
      <w:r w:rsidRPr="00397860">
        <w:rPr>
          <w:rFonts w:ascii="Times New Roman" w:eastAsia="Times New Roman" w:hAnsi="Times New Roman" w:cs="Times New Roman"/>
          <w:color w:val="0000FF"/>
          <w:sz w:val="26"/>
          <w:szCs w:val="26"/>
          <w:lang w:eastAsia="ru-RU"/>
        </w:rPr>
        <w:t>.</w:t>
      </w:r>
    </w:p>
    <w:p w:rsidR="00397860" w:rsidRPr="00397860" w:rsidP="00397860">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6"/>
          <w:lang w:eastAsia="ru-RU"/>
        </w:rPr>
      </w:pPr>
      <w:r w:rsidRPr="00397860">
        <w:rPr>
          <w:rFonts w:ascii="Times New Roman" w:eastAsia="Times New Roman" w:hAnsi="Times New Roman" w:cs="Times New Roman"/>
          <w:sz w:val="26"/>
          <w:szCs w:val="26"/>
          <w:lang w:eastAsia="ru-RU"/>
        </w:rPr>
        <w:t>Обстоятельств, исключающих производство по делу об административном правонарушении и указанных в статье 24.5 КоАП РФ, а также обстоятельств, исключающих возможность рассмотрения дела, предусмотренных статьей 29.2 КоАП РФ, не установлено.</w:t>
      </w:r>
    </w:p>
    <w:p w:rsidR="00397860" w:rsidRPr="00397860" w:rsidP="00397860">
      <w:pPr>
        <w:overflowPunct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97860">
        <w:rPr>
          <w:rFonts w:ascii="Times New Roman" w:eastAsia="Times New Roman" w:hAnsi="Times New Roman" w:cs="Times New Roman"/>
          <w:sz w:val="26"/>
          <w:szCs w:val="26"/>
          <w:lang w:eastAsia="ru-RU"/>
        </w:rPr>
        <w:t>По санкции части 2 статьи 12.27 КоАП РФ за совершение административного правонарушения предусмотрено наказание в виде лишения права управления транспортными средствами на срок от одного года до полутора лет или административный арест на срок до пятнадцати суток.</w:t>
      </w:r>
    </w:p>
    <w:p w:rsidR="00397860" w:rsidRPr="00397860" w:rsidP="00397860">
      <w:pPr>
        <w:autoSpaceDE w:val="0"/>
        <w:autoSpaceDN w:val="0"/>
        <w:adjustRightInd w:val="0"/>
        <w:spacing w:after="0" w:line="240" w:lineRule="auto"/>
        <w:ind w:firstLine="567"/>
        <w:jc w:val="both"/>
        <w:rPr>
          <w:rFonts w:ascii="Times New Roman" w:hAnsi="Times New Roman" w:cs="Times New Roman"/>
          <w:sz w:val="26"/>
          <w:szCs w:val="26"/>
        </w:rPr>
      </w:pPr>
      <w:r w:rsidRPr="00397860">
        <w:rPr>
          <w:rFonts w:ascii="Times New Roman" w:hAnsi="Times New Roman" w:cs="Times New Roman"/>
          <w:sz w:val="26"/>
          <w:szCs w:val="26"/>
        </w:rPr>
        <w:t xml:space="preserve">Наказание назначается в пределах, установленных санкцией </w:t>
      </w:r>
      <w:hyperlink r:id="rId16" w:history="1">
        <w:r w:rsidRPr="00397860">
          <w:rPr>
            <w:rFonts w:ascii="Times New Roman" w:hAnsi="Times New Roman" w:cs="Times New Roman"/>
            <w:color w:val="106BBE"/>
            <w:sz w:val="26"/>
            <w:szCs w:val="26"/>
          </w:rPr>
          <w:t>части 2 статьи 12.27</w:t>
        </w:r>
      </w:hyperlink>
      <w:r w:rsidRPr="00397860">
        <w:rPr>
          <w:rFonts w:ascii="Times New Roman" w:hAnsi="Times New Roman" w:cs="Times New Roman"/>
          <w:sz w:val="26"/>
          <w:szCs w:val="26"/>
        </w:rPr>
        <w:t xml:space="preserve"> Кодекса Российской Федерации об административных правонарушениях, с соблюдением срока давности привлечения к административной ответственности, установленного </w:t>
      </w:r>
      <w:hyperlink r:id="rId17" w:history="1">
        <w:r w:rsidRPr="00397860">
          <w:rPr>
            <w:rFonts w:ascii="Times New Roman" w:hAnsi="Times New Roman" w:cs="Times New Roman"/>
            <w:color w:val="106BBE"/>
            <w:sz w:val="26"/>
            <w:szCs w:val="26"/>
          </w:rPr>
          <w:t>частью 1 статьи 4.5</w:t>
        </w:r>
      </w:hyperlink>
      <w:r w:rsidRPr="00397860">
        <w:rPr>
          <w:rFonts w:ascii="Times New Roman" w:hAnsi="Times New Roman" w:cs="Times New Roman"/>
          <w:sz w:val="26"/>
          <w:szCs w:val="26"/>
        </w:rPr>
        <w:t xml:space="preserve"> Кодекса Российской Федерации об административных правонарушениях для данной категории дел.</w:t>
      </w:r>
    </w:p>
    <w:p w:rsidR="00397860" w:rsidRPr="00397860" w:rsidP="00397860">
      <w:pPr>
        <w:spacing w:after="0" w:line="240" w:lineRule="auto"/>
        <w:ind w:right="40" w:firstLine="700"/>
        <w:jc w:val="both"/>
        <w:rPr>
          <w:rFonts w:ascii="Times New Roman" w:hAnsi="Times New Roman" w:cs="Times New Roman"/>
          <w:sz w:val="26"/>
          <w:szCs w:val="26"/>
        </w:rPr>
      </w:pPr>
      <w:r w:rsidRPr="00397860">
        <w:rPr>
          <w:rFonts w:ascii="Times New Roman" w:hAnsi="Times New Roman" w:cs="Times New Roman"/>
          <w:sz w:val="26"/>
          <w:szCs w:val="26"/>
        </w:rPr>
        <w:t>При решении вопроса о назначении лицу, в отношении которого ведется производство по делу об административном правонарушении административного наказания конкретного вида и размера суд руководствуется положениями главы 4 КоАП РФ.</w:t>
      </w:r>
    </w:p>
    <w:p w:rsidR="00397860" w:rsidRPr="00397860" w:rsidP="00397860">
      <w:pPr>
        <w:spacing w:after="0" w:line="240" w:lineRule="auto"/>
        <w:ind w:left="20" w:right="20" w:firstLine="680"/>
        <w:jc w:val="both"/>
        <w:rPr>
          <w:rFonts w:ascii="Times New Roman" w:hAnsi="Times New Roman" w:cs="Times New Roman"/>
          <w:sz w:val="26"/>
          <w:szCs w:val="26"/>
        </w:rPr>
      </w:pPr>
      <w:r w:rsidRPr="00397860">
        <w:rPr>
          <w:rFonts w:ascii="Times New Roman" w:hAnsi="Times New Roman" w:cs="Times New Roman"/>
          <w:sz w:val="26"/>
          <w:szCs w:val="26"/>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административную ответственность за данное административное правонарушение, в соответствии с Кодексом Российской Федерации об административных правонарушениях; при назначении административного наказания физическому лицу учитываются характер и степень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397860" w:rsidRPr="00397860" w:rsidP="00397860">
      <w:pPr>
        <w:spacing w:after="0" w:line="240" w:lineRule="auto"/>
        <w:ind w:left="20" w:right="20" w:firstLine="680"/>
        <w:jc w:val="both"/>
        <w:rPr>
          <w:rFonts w:ascii="Times New Roman" w:hAnsi="Times New Roman" w:cs="Times New Roman"/>
          <w:sz w:val="26"/>
          <w:szCs w:val="26"/>
        </w:rPr>
      </w:pPr>
      <w:r w:rsidRPr="00397860">
        <w:rPr>
          <w:rFonts w:ascii="Times New Roman" w:hAnsi="Times New Roman" w:cs="Times New Roman"/>
          <w:sz w:val="26"/>
          <w:szCs w:val="26"/>
        </w:rPr>
        <w:t>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достигла бы целей административного наказания,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397860" w:rsidRPr="00397860" w:rsidP="00397860">
      <w:pPr>
        <w:spacing w:after="0" w:line="240" w:lineRule="auto"/>
        <w:ind w:left="20" w:right="20" w:firstLine="680"/>
        <w:jc w:val="both"/>
        <w:rPr>
          <w:rFonts w:ascii="Times New Roman" w:hAnsi="Times New Roman" w:cs="Times New Roman"/>
          <w:sz w:val="26"/>
          <w:szCs w:val="26"/>
        </w:rPr>
      </w:pPr>
      <w:r w:rsidRPr="00397860">
        <w:rPr>
          <w:rFonts w:ascii="Times New Roman" w:hAnsi="Times New Roman" w:cs="Times New Roman"/>
          <w:sz w:val="26"/>
          <w:szCs w:val="26"/>
        </w:rPr>
        <w:t>При назначении административного наказания суд учитывает характер и степень общественной опасности совершенного административного правонарушения, личность Галчева В.А., его имущественное положение.</w:t>
      </w:r>
    </w:p>
    <w:p w:rsidR="00397860" w:rsidRPr="00397860" w:rsidP="00397860">
      <w:pPr>
        <w:autoSpaceDE w:val="0"/>
        <w:autoSpaceDN w:val="0"/>
        <w:adjustRightInd w:val="0"/>
        <w:spacing w:after="0" w:line="240" w:lineRule="auto"/>
        <w:ind w:firstLine="567"/>
        <w:jc w:val="both"/>
        <w:rPr>
          <w:rFonts w:ascii="Times New Roman" w:hAnsi="Times New Roman" w:cs="Times New Roman"/>
          <w:sz w:val="26"/>
          <w:szCs w:val="26"/>
        </w:rPr>
      </w:pPr>
      <w:r w:rsidRPr="00397860">
        <w:rPr>
          <w:rFonts w:ascii="Times New Roman" w:hAnsi="Times New Roman" w:cs="Times New Roman"/>
          <w:sz w:val="26"/>
          <w:szCs w:val="26"/>
        </w:rPr>
        <w:t xml:space="preserve">При назначении административного наказания судьей в отношении </w:t>
      </w:r>
      <w:r w:rsidRPr="00397860">
        <w:rPr>
          <w:rFonts w:ascii="Times New Roman" w:eastAsia="Times New Roman" w:hAnsi="Times New Roman" w:cs="Times New Roman"/>
          <w:color w:val="0000FF"/>
          <w:sz w:val="26"/>
          <w:szCs w:val="26"/>
          <w:lang w:eastAsia="ru-RU"/>
        </w:rPr>
        <w:t>Галчева В.А.</w:t>
      </w:r>
      <w:r w:rsidRPr="00397860">
        <w:rPr>
          <w:rFonts w:ascii="Times New Roman" w:hAnsi="Times New Roman" w:cs="Times New Roman"/>
          <w:sz w:val="26"/>
          <w:szCs w:val="26"/>
        </w:rPr>
        <w:t xml:space="preserve"> избирается та мера ответственности, которая наиболее соразмерна характеру и последствиям совершенного правонарушения, </w:t>
      </w:r>
      <w:r w:rsidRPr="00397860">
        <w:rPr>
          <w:rFonts w:ascii="Times New Roman" w:eastAsia="Times New Roman" w:hAnsi="Times New Roman" w:cs="Times New Roman"/>
          <w:sz w:val="26"/>
          <w:szCs w:val="26"/>
          <w:lang w:eastAsia="ru-RU"/>
        </w:rPr>
        <w:t xml:space="preserve">степени общественной опасности правонарушения, с учетом данных о личности нарушителя, </w:t>
      </w:r>
      <w:r w:rsidRPr="00397860">
        <w:rPr>
          <w:rFonts w:ascii="Times New Roman" w:hAnsi="Times New Roman" w:cs="Times New Roman"/>
          <w:sz w:val="26"/>
          <w:szCs w:val="26"/>
        </w:rPr>
        <w:t xml:space="preserve">а также степени вины привлекаемого к административной ответственности лица, что отвечает принципами законности, справедливости и неотвратимости наказания. </w:t>
      </w:r>
    </w:p>
    <w:p w:rsidR="00397860" w:rsidRPr="00397860" w:rsidP="00397860">
      <w:pPr>
        <w:autoSpaceDE w:val="0"/>
        <w:autoSpaceDN w:val="0"/>
        <w:adjustRightInd w:val="0"/>
        <w:spacing w:after="0" w:line="240" w:lineRule="auto"/>
        <w:ind w:firstLine="567"/>
        <w:jc w:val="both"/>
        <w:rPr>
          <w:rFonts w:ascii="Times New Roman" w:hAnsi="Times New Roman" w:cs="Times New Roman"/>
          <w:sz w:val="26"/>
          <w:szCs w:val="26"/>
        </w:rPr>
      </w:pPr>
      <w:r w:rsidRPr="00397860">
        <w:rPr>
          <w:rFonts w:ascii="Times New Roman" w:hAnsi="Times New Roman" w:cs="Times New Roman"/>
          <w:sz w:val="26"/>
          <w:szCs w:val="26"/>
        </w:rPr>
        <w:t xml:space="preserve">Административный арест является наиболее строгим видом наказания по санкции статьи, с учетом преклонного возраста привлекаемого, суд полагает данный вид наказания для Галчева В.А. чрезмерным. В связи с чем, наиболее целесообразным и справедливым представляется назначение наказания Галчеву В.А. в виде лишения права управления транспортными средствами.   </w:t>
      </w:r>
    </w:p>
    <w:p w:rsidR="00397860" w:rsidRPr="00397860" w:rsidP="00397860">
      <w:pPr>
        <w:overflowPunct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97860">
        <w:rPr>
          <w:rFonts w:ascii="Times New Roman" w:eastAsia="Times New Roman" w:hAnsi="Times New Roman" w:cs="Times New Roman"/>
          <w:sz w:val="26"/>
          <w:szCs w:val="26"/>
          <w:lang w:eastAsia="ru-RU"/>
        </w:rPr>
        <w:t>На основании изложенного и руководствуясь частью 1 статьи 12.27, статьями 29.9-29.11 КоАП РФ, мировой судья</w:t>
      </w:r>
    </w:p>
    <w:p w:rsidR="00397860" w:rsidRPr="00397860" w:rsidP="00397860">
      <w:pPr>
        <w:overflowPunct w:val="0"/>
        <w:autoSpaceDE w:val="0"/>
        <w:autoSpaceDN w:val="0"/>
        <w:adjustRightInd w:val="0"/>
        <w:spacing w:after="0" w:line="240" w:lineRule="auto"/>
        <w:ind w:firstLine="567"/>
        <w:jc w:val="center"/>
        <w:rPr>
          <w:rFonts w:ascii="Times New Roman" w:eastAsia="Times New Roman" w:hAnsi="Times New Roman" w:cs="Times New Roman"/>
          <w:sz w:val="26"/>
          <w:szCs w:val="26"/>
          <w:lang w:eastAsia="ru-RU"/>
        </w:rPr>
      </w:pPr>
      <w:r w:rsidRPr="00397860">
        <w:rPr>
          <w:rFonts w:ascii="Times New Roman" w:eastAsia="Times New Roman" w:hAnsi="Times New Roman" w:cs="Times New Roman"/>
          <w:sz w:val="26"/>
          <w:szCs w:val="26"/>
          <w:lang w:eastAsia="ru-RU"/>
        </w:rPr>
        <w:t>П О С Т А Н О В И Л:</w:t>
      </w:r>
    </w:p>
    <w:p w:rsidR="00397860" w:rsidRPr="00397860" w:rsidP="00397860">
      <w:pPr>
        <w:overflowPunct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397860">
        <w:rPr>
          <w:rFonts w:ascii="Times New Roman" w:eastAsia="Times New Roman" w:hAnsi="Times New Roman" w:cs="Times New Roman"/>
          <w:sz w:val="26"/>
          <w:szCs w:val="26"/>
          <w:lang w:eastAsia="ru-RU"/>
        </w:rPr>
        <w:t xml:space="preserve">признать </w:t>
      </w:r>
      <w:r w:rsidRPr="00397860">
        <w:rPr>
          <w:rFonts w:ascii="Times New Roman" w:eastAsia="Times New Roman" w:hAnsi="Times New Roman" w:cs="Times New Roman"/>
          <w:color w:val="000099"/>
          <w:sz w:val="26"/>
          <w:szCs w:val="26"/>
          <w:lang w:eastAsia="ru-RU"/>
        </w:rPr>
        <w:t>Галчева Виктора Антоновича</w:t>
      </w:r>
      <w:r w:rsidRPr="00397860">
        <w:rPr>
          <w:rFonts w:ascii="Times New Roman" w:eastAsia="Times New Roman" w:hAnsi="Times New Roman" w:cs="Times New Roman"/>
          <w:sz w:val="26"/>
          <w:szCs w:val="26"/>
          <w:lang w:eastAsia="ru-RU"/>
        </w:rPr>
        <w:t xml:space="preserve"> в совершении административного правонарушения, предусмотренного частью 2 статьи 12.27 КоАП РФ, и подвергнуть его наказанию в виде лишения права управления транспортными средствами на срок 1 (один) год 5 (пять) месяцев.  </w:t>
      </w:r>
    </w:p>
    <w:p w:rsidR="00397860" w:rsidRPr="00397860" w:rsidP="00397860">
      <w:pPr>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r w:rsidRPr="00397860">
        <w:rPr>
          <w:rFonts w:ascii="Times New Roman" w:eastAsia="Times New Roman" w:hAnsi="Times New Roman" w:cs="Times New Roman"/>
          <w:color w:val="000000"/>
          <w:sz w:val="26"/>
          <w:szCs w:val="26"/>
          <w:shd w:val="clear" w:color="auto" w:fill="FFFFFF"/>
          <w:lang w:eastAsia="ru-RU"/>
        </w:rPr>
        <w:t xml:space="preserve">Исполнение наказания в виде </w:t>
      </w:r>
      <w:r w:rsidRPr="00397860">
        <w:rPr>
          <w:rFonts w:ascii="Times New Roman" w:eastAsia="Times New Roman" w:hAnsi="Times New Roman" w:cs="Times New Roman"/>
          <w:sz w:val="26"/>
          <w:szCs w:val="26"/>
          <w:lang w:eastAsia="ru-RU"/>
        </w:rPr>
        <w:t xml:space="preserve">лишения права управления транспортными средствами возложить на ГИБДД УМВД России по г. Сургуту. </w:t>
      </w:r>
    </w:p>
    <w:p w:rsidR="00397860" w:rsidRPr="00397860" w:rsidP="00397860">
      <w:pPr>
        <w:overflowPunct w:val="0"/>
        <w:autoSpaceDE w:val="0"/>
        <w:autoSpaceDN w:val="0"/>
        <w:adjustRightInd w:val="0"/>
        <w:spacing w:after="0" w:line="240" w:lineRule="auto"/>
        <w:ind w:firstLine="567"/>
        <w:jc w:val="both"/>
        <w:rPr>
          <w:rFonts w:ascii="Times New Roman" w:eastAsia="Times New Roman" w:hAnsi="Times New Roman" w:cs="Times New Roman"/>
          <w:color w:val="000080"/>
          <w:sz w:val="26"/>
          <w:szCs w:val="26"/>
          <w:lang w:eastAsia="ru-RU"/>
        </w:rPr>
      </w:pPr>
      <w:r w:rsidRPr="00397860">
        <w:rPr>
          <w:rFonts w:ascii="Times New Roman" w:eastAsia="Times New Roman" w:hAnsi="Times New Roman" w:cs="Times New Roman"/>
          <w:sz w:val="26"/>
          <w:szCs w:val="26"/>
          <w:lang w:eastAsia="ru-RU"/>
        </w:rPr>
        <w:t xml:space="preserve">Разъяснить </w:t>
      </w:r>
      <w:r w:rsidRPr="00397860">
        <w:rPr>
          <w:rFonts w:ascii="Times New Roman" w:eastAsia="Times New Roman" w:hAnsi="Times New Roman" w:cs="Times New Roman"/>
          <w:color w:val="000099"/>
          <w:sz w:val="26"/>
          <w:szCs w:val="26"/>
          <w:lang w:eastAsia="ru-RU"/>
        </w:rPr>
        <w:t xml:space="preserve">Галчеву Виктору Антоновичу, </w:t>
      </w:r>
      <w:r w:rsidRPr="00397860">
        <w:rPr>
          <w:rFonts w:ascii="Times New Roman" w:eastAsia="Times New Roman" w:hAnsi="Times New Roman" w:cs="Times New Roman"/>
          <w:color w:val="000080"/>
          <w:sz w:val="26"/>
          <w:szCs w:val="26"/>
          <w:lang w:eastAsia="ru-RU"/>
        </w:rPr>
        <w:t>ч</w:t>
      </w:r>
      <w:r w:rsidRPr="00397860">
        <w:rPr>
          <w:rFonts w:ascii="Times New Roman" w:eastAsia="Times New Roman" w:hAnsi="Times New Roman" w:cs="Times New Roman"/>
          <w:sz w:val="26"/>
          <w:szCs w:val="26"/>
          <w:lang w:eastAsia="ru-RU"/>
        </w:rPr>
        <w:t xml:space="preserve">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в ГИБДД УМВД России по месту своего жительства. Течение срока начинается со дня сдачи либо изъятия документов на право управления транспортным средством. В случае уклонения от сдачи документов либо уклонения от подачи заявления о их утере срок лишения специального права прерывается. </w:t>
      </w:r>
    </w:p>
    <w:p w:rsidR="00397860" w:rsidRPr="00397860" w:rsidP="00397860">
      <w:pPr>
        <w:overflowPunct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97860">
        <w:rPr>
          <w:rFonts w:ascii="Times New Roman" w:eastAsia="Times New Roman" w:hAnsi="Times New Roman" w:cs="Times New Roman"/>
          <w:sz w:val="26"/>
          <w:szCs w:val="26"/>
          <w:lang w:eastAsia="ru-RU"/>
        </w:rPr>
        <w:t>Постановление может быть обжаловано в Сургутский городской суд Ханты-Мансийского автономного округа-Югры в течение 10 суток со дня вручения или получения копии постановления с подачей жалобы через мирового судью судебного участка № 4 Сургутского судебного района города окружного значения Сургута Ханты-Мансийского автономного округа – Югры.</w:t>
      </w:r>
    </w:p>
    <w:p w:rsidR="00397860" w:rsidRPr="00397860" w:rsidP="00397860">
      <w:pPr>
        <w:overflowPunct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p>
    <w:p w:rsidR="00397860" w:rsidRPr="00397860" w:rsidP="00397860">
      <w:pPr>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6"/>
          <w:szCs w:val="26"/>
          <w:lang w:eastAsia="ru-RU"/>
        </w:rPr>
      </w:pPr>
      <w:r w:rsidRPr="00397860">
        <w:rPr>
          <w:rFonts w:ascii="Times New Roman" w:eastAsia="Times New Roman" w:hAnsi="Times New Roman" w:cs="Times New Roman"/>
          <w:sz w:val="26"/>
          <w:szCs w:val="26"/>
          <w:lang w:eastAsia="ru-RU"/>
        </w:rPr>
        <w:t>Мировой судья</w:t>
      </w:r>
      <w:r w:rsidRPr="00397860">
        <w:rPr>
          <w:rFonts w:ascii="Times New Roman" w:eastAsia="Times New Roman" w:hAnsi="Times New Roman" w:cs="Times New Roman"/>
          <w:sz w:val="26"/>
          <w:szCs w:val="26"/>
          <w:lang w:eastAsia="ru-RU"/>
        </w:rPr>
        <w:tab/>
        <w:t xml:space="preserve">           </w:t>
      </w:r>
      <w:r w:rsidRPr="00397860">
        <w:rPr>
          <w:rFonts w:ascii="Times New Roman" w:eastAsia="Times New Roman" w:hAnsi="Times New Roman" w:cs="Times New Roman"/>
          <w:sz w:val="26"/>
          <w:szCs w:val="26"/>
          <w:lang w:eastAsia="ru-RU"/>
        </w:rPr>
        <w:tab/>
      </w:r>
      <w:r w:rsidR="000D33EF">
        <w:rPr>
          <w:rFonts w:ascii="Times New Roman" w:eastAsia="Times New Roman" w:hAnsi="Times New Roman" w:cs="Times New Roman"/>
          <w:sz w:val="26"/>
          <w:szCs w:val="26"/>
          <w:lang w:eastAsia="ru-RU"/>
        </w:rPr>
        <w:tab/>
      </w:r>
      <w:r w:rsidR="000D33EF">
        <w:rPr>
          <w:rFonts w:ascii="Times New Roman" w:eastAsia="Times New Roman" w:hAnsi="Times New Roman" w:cs="Times New Roman"/>
          <w:sz w:val="26"/>
          <w:szCs w:val="26"/>
          <w:lang w:eastAsia="ru-RU"/>
        </w:rPr>
        <w:tab/>
      </w:r>
      <w:r w:rsidR="000D33EF">
        <w:rPr>
          <w:rFonts w:ascii="Times New Roman" w:eastAsia="Times New Roman" w:hAnsi="Times New Roman" w:cs="Times New Roman"/>
          <w:sz w:val="26"/>
          <w:szCs w:val="26"/>
          <w:lang w:eastAsia="ru-RU"/>
        </w:rPr>
        <w:tab/>
      </w:r>
      <w:r w:rsidRPr="00397860">
        <w:rPr>
          <w:rFonts w:ascii="Times New Roman" w:eastAsia="Times New Roman" w:hAnsi="Times New Roman" w:cs="Times New Roman"/>
          <w:sz w:val="26"/>
          <w:szCs w:val="26"/>
          <w:lang w:eastAsia="ru-RU"/>
        </w:rPr>
        <w:t xml:space="preserve">                             Н.В. Разумная</w:t>
      </w:r>
    </w:p>
    <w:sectPr w:rsidSect="006C077E">
      <w:footerReference w:type="default" r:id="rId18"/>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38395199"/>
      <w:docPartObj>
        <w:docPartGallery w:val="Page Numbers (Bottom of Page)"/>
        <w:docPartUnique/>
      </w:docPartObj>
    </w:sdtPr>
    <w:sdtContent>
      <w:p w:rsidR="00377B1C">
        <w:pPr>
          <w:pStyle w:val="Footer"/>
          <w:jc w:val="center"/>
        </w:pPr>
        <w:r>
          <w:fldChar w:fldCharType="begin"/>
        </w:r>
        <w:r>
          <w:instrText>PAGE   \* MERGEFORMAT</w:instrText>
        </w:r>
        <w:r>
          <w:fldChar w:fldCharType="separate"/>
        </w:r>
        <w:r>
          <w:rPr>
            <w:noProof/>
          </w:rPr>
          <w:t>1</w:t>
        </w:r>
        <w:r>
          <w:fldChar w:fldCharType="end"/>
        </w:r>
      </w:p>
    </w:sdtContent>
  </w:sdt>
  <w:p w:rsidR="00377B1C">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860"/>
    <w:rsid w:val="000D33EF"/>
    <w:rsid w:val="00377B1C"/>
    <w:rsid w:val="00397860"/>
    <w:rsid w:val="006C314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9FA4915-ED1C-4DBE-946E-110EE42E9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397860"/>
    <w:pPr>
      <w:tabs>
        <w:tab w:val="center" w:pos="4677"/>
        <w:tab w:val="right" w:pos="9355"/>
      </w:tab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character" w:customStyle="1" w:styleId="a">
    <w:name w:val="Нижний колонтитул Знак"/>
    <w:basedOn w:val="DefaultParagraphFont"/>
    <w:link w:val="Footer"/>
    <w:uiPriority w:val="99"/>
    <w:rsid w:val="00397860"/>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internet.garant.ru/document/redirect/1305770/1000" TargetMode="External" /><Relationship Id="rId11" Type="http://schemas.openxmlformats.org/officeDocument/2006/relationships/hyperlink" Target="https://internet.garant.ru/document/redirect/12125267/2611" TargetMode="External" /><Relationship Id="rId12" Type="http://schemas.openxmlformats.org/officeDocument/2006/relationships/hyperlink" Target="https://internet.garant.ru/document/redirect/1305770/100012" TargetMode="External" /><Relationship Id="rId13" Type="http://schemas.openxmlformats.org/officeDocument/2006/relationships/hyperlink" Target="https://internet.garant.ru/document/redirect/12125267/241" TargetMode="External" /><Relationship Id="rId14" Type="http://schemas.openxmlformats.org/officeDocument/2006/relationships/hyperlink" Target="https://internet.garant.ru/document/redirect/12125267/261" TargetMode="External" /><Relationship Id="rId15" Type="http://schemas.openxmlformats.org/officeDocument/2006/relationships/hyperlink" Target="garantF1://1205770.1025" TargetMode="External" /><Relationship Id="rId16" Type="http://schemas.openxmlformats.org/officeDocument/2006/relationships/hyperlink" Target="garantF1://12025267.122702" TargetMode="External" /><Relationship Id="rId17" Type="http://schemas.openxmlformats.org/officeDocument/2006/relationships/hyperlink" Target="garantF1://12025267.4501" TargetMode="External" /><Relationship Id="rId18" Type="http://schemas.openxmlformats.org/officeDocument/2006/relationships/footer" Target="footer1.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https://internet.garant.ru/document/redirect/1305770/261" TargetMode="External" /><Relationship Id="rId6" Type="http://schemas.openxmlformats.org/officeDocument/2006/relationships/hyperlink" Target="https://internet.garant.ru/document/redirect/184404/2" TargetMode="External" /><Relationship Id="rId7" Type="http://schemas.openxmlformats.org/officeDocument/2006/relationships/hyperlink" Target="https://internet.garant.ru/document/redirect/1305770/1025" TargetMode="External" /><Relationship Id="rId8" Type="http://schemas.openxmlformats.org/officeDocument/2006/relationships/hyperlink" Target="https://internet.garant.ru/document/redirect/72280274/20" TargetMode="External" /><Relationship Id="rId9" Type="http://schemas.openxmlformats.org/officeDocument/2006/relationships/hyperlink" Target="https://internet.garant.ru/document/redirect/12125267/122702"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